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1D" w:rsidRPr="003B4F4A" w:rsidRDefault="00C87C1D" w:rsidP="006A4F3F">
      <w:pPr>
        <w:jc w:val="center"/>
        <w:rPr>
          <w:rFonts w:cs="Arial"/>
          <w:b/>
          <w:sz w:val="28"/>
          <w:szCs w:val="28"/>
        </w:rPr>
      </w:pPr>
      <w:r w:rsidRPr="003B4F4A">
        <w:rPr>
          <w:rFonts w:cs="Arial"/>
          <w:b/>
          <w:sz w:val="28"/>
          <w:szCs w:val="28"/>
        </w:rPr>
        <w:t xml:space="preserve">PLAN DE </w:t>
      </w:r>
      <w:r>
        <w:rPr>
          <w:rFonts w:cs="Arial"/>
          <w:b/>
          <w:sz w:val="28"/>
          <w:szCs w:val="28"/>
        </w:rPr>
        <w:t xml:space="preserve">CONTINGENCIA </w:t>
      </w:r>
      <w:r w:rsidR="003D355B">
        <w:rPr>
          <w:rFonts w:cs="Arial"/>
          <w:b/>
          <w:sz w:val="28"/>
          <w:szCs w:val="28"/>
        </w:rPr>
        <w:t>FRENTE A HELADAS</w:t>
      </w:r>
      <w:r w:rsidR="003D355B" w:rsidRPr="003B4F4A">
        <w:rPr>
          <w:rFonts w:cs="Arial"/>
          <w:b/>
          <w:sz w:val="28"/>
          <w:szCs w:val="28"/>
        </w:rPr>
        <w:t xml:space="preserve"> </w:t>
      </w:r>
      <w:r w:rsidRPr="003B4F4A">
        <w:rPr>
          <w:rFonts w:cs="Arial"/>
          <w:b/>
          <w:sz w:val="28"/>
          <w:szCs w:val="28"/>
        </w:rPr>
        <w:t xml:space="preserve">DE </w:t>
      </w:r>
      <w:r w:rsidR="003D355B">
        <w:rPr>
          <w:rFonts w:cs="Arial"/>
          <w:b/>
          <w:sz w:val="28"/>
          <w:szCs w:val="28"/>
        </w:rPr>
        <w:t xml:space="preserve">LA </w:t>
      </w:r>
      <w:r w:rsidRPr="003B4F4A">
        <w:rPr>
          <w:rFonts w:cs="Arial"/>
          <w:b/>
          <w:sz w:val="28"/>
          <w:szCs w:val="28"/>
        </w:rPr>
        <w:t>INSTITUCIÓN EDUCATIVA</w:t>
      </w:r>
      <w:r w:rsidR="003D355B">
        <w:rPr>
          <w:rFonts w:cs="Arial"/>
          <w:b/>
          <w:sz w:val="28"/>
          <w:szCs w:val="28"/>
        </w:rPr>
        <w:t xml:space="preserve"> SECUNDARIA TELESFORO CATACORA</w:t>
      </w:r>
    </w:p>
    <w:p w:rsidR="00C87C1D" w:rsidRDefault="00C87C1D" w:rsidP="009D19D7">
      <w:pPr>
        <w:ind w:right="424"/>
        <w:jc w:val="both"/>
        <w:rPr>
          <w:rFonts w:cs="Arial"/>
          <w:b/>
        </w:rPr>
      </w:pPr>
    </w:p>
    <w:p w:rsidR="00C87C1D" w:rsidRDefault="00C87C1D" w:rsidP="00C87C1D">
      <w:pPr>
        <w:pStyle w:val="Prrafodelista"/>
        <w:ind w:left="567" w:right="424"/>
        <w:jc w:val="both"/>
        <w:rPr>
          <w:rFonts w:cs="Arial"/>
          <w:b/>
        </w:rPr>
      </w:pPr>
    </w:p>
    <w:p w:rsidR="00C3594A" w:rsidRPr="0004640C" w:rsidRDefault="00C3594A" w:rsidP="009D19D7">
      <w:pPr>
        <w:pStyle w:val="Prrafodelista"/>
        <w:numPr>
          <w:ilvl w:val="0"/>
          <w:numId w:val="1"/>
        </w:numPr>
        <w:ind w:left="567" w:right="424" w:hanging="501"/>
        <w:jc w:val="both"/>
        <w:rPr>
          <w:rFonts w:cs="Arial"/>
          <w:b/>
        </w:rPr>
      </w:pPr>
      <w:r w:rsidRPr="0004640C">
        <w:rPr>
          <w:rFonts w:cs="Arial"/>
          <w:b/>
        </w:rPr>
        <w:t>JUSTIFICACIÓN:</w:t>
      </w:r>
    </w:p>
    <w:p w:rsidR="006A4F3F" w:rsidRPr="0004640C" w:rsidRDefault="006A4F3F" w:rsidP="006A4F3F">
      <w:pPr>
        <w:pStyle w:val="Prrafodelista"/>
        <w:ind w:left="0" w:right="424" w:firstLine="720"/>
        <w:jc w:val="both"/>
        <w:rPr>
          <w:rFonts w:cs="Arial"/>
          <w:b/>
        </w:rPr>
      </w:pPr>
      <w:r>
        <w:t>El</w:t>
      </w:r>
      <w:r w:rsidRPr="0004640C">
        <w:t xml:space="preserve"> presente Plan de </w:t>
      </w:r>
      <w:r>
        <w:t>contingencia para heladas para la Institución Educativa Secundaria TELESFORO CATACORA</w:t>
      </w:r>
      <w:r>
        <w:t xml:space="preserve"> </w:t>
      </w:r>
      <w:r>
        <w:t xml:space="preserve">es </w:t>
      </w:r>
      <w:r>
        <w:t>elaborado</w:t>
      </w:r>
      <w:r>
        <w:t xml:space="preserve"> por la comisión de GRD</w:t>
      </w:r>
      <w:r>
        <w:t xml:space="preserve"> con la finalidad de </w:t>
      </w:r>
      <w:r w:rsidRPr="0004640C">
        <w:t xml:space="preserve">desarrollar acciones </w:t>
      </w:r>
      <w:r>
        <w:t xml:space="preserve">de respuesta y rehabilitación </w:t>
      </w:r>
      <w:r w:rsidRPr="0004640C">
        <w:t>que permit</w:t>
      </w:r>
      <w:r>
        <w:t>a a la Institución Educativa</w:t>
      </w:r>
      <w:r>
        <w:rPr>
          <w:rFonts w:cs="Humanist777BT-LightB"/>
        </w:rPr>
        <w:t xml:space="preserve"> </w:t>
      </w:r>
      <w:r w:rsidRPr="0004640C">
        <w:rPr>
          <w:rFonts w:cs="Humanist777BT-LightB"/>
        </w:rPr>
        <w:t xml:space="preserve">organizarse, </w:t>
      </w:r>
      <w:r>
        <w:rPr>
          <w:rFonts w:cs="Humanist777BT-LightB"/>
        </w:rPr>
        <w:t xml:space="preserve">para </w:t>
      </w:r>
      <w:r w:rsidRPr="0004640C">
        <w:rPr>
          <w:rFonts w:cs="Humanist777BT-LightB"/>
        </w:rPr>
        <w:t>reducir los riesgos y tomar medidas para poder prevenir y responder de manera adecuada a</w:t>
      </w:r>
      <w:r>
        <w:rPr>
          <w:rFonts w:cs="Humanist777BT-LightB"/>
        </w:rPr>
        <w:t>nte las heladas</w:t>
      </w:r>
      <w:bookmarkStart w:id="0" w:name="_GoBack"/>
      <w:bookmarkEnd w:id="0"/>
      <w:r w:rsidRPr="0004640C">
        <w:rPr>
          <w:rFonts w:cs="Humanist777BT-LightB"/>
        </w:rPr>
        <w:t>. Es un programa de actividades que pretende dar a conocer y poner en práctica, estrategias, conceptos y metodologías para poder reducir riesgos, prevenir desastres, y responder a posibles desastres que se presenten en el entorno escolar. Conocer los riesgos que en un momento determinado pueden afectar a la comunidad educativa, trabajar colectiva y participativamente sobre sus causas para evitar que esos riesgos se conviertan en desastres, y prepararse para disminuir las pérdidas, responder más adecuadamente y facilitar la recuperación, en caso de que ocurra una emergencia o un desastre. Preparar a la comunidad educativa, incluidos los y las estudiantes, los directores, el personal docente y los padres y madres de familia, para incorporar la gestión del riesgo en todas las actividades cotidianas.</w:t>
      </w:r>
    </w:p>
    <w:p w:rsidR="006A4F3F" w:rsidRPr="0004640C" w:rsidRDefault="006A4F3F" w:rsidP="006A4F3F">
      <w:pPr>
        <w:autoSpaceDE w:val="0"/>
        <w:autoSpaceDN w:val="0"/>
        <w:adjustRightInd w:val="0"/>
        <w:ind w:right="424" w:firstLine="708"/>
        <w:jc w:val="both"/>
        <w:rPr>
          <w:rFonts w:cs="Humanist777BT-LightB"/>
        </w:rPr>
      </w:pPr>
      <w:r w:rsidRPr="0004640C">
        <w:rPr>
          <w:rFonts w:cs="Humanist777BT-LightB"/>
        </w:rPr>
        <w:t>La elaboración, validación y actualización permanente del presente Plan de Gestión del Riesgo es una responsabilidad del director como líder de la Institución Educativa y Presidente de la Comisión de Gestión del Riesgo,  apoyado en la Comisión de Gestión del Riesgo y/o en el Comité Ambiental de la Institución Educativa para la elaboración y la ejecución de este plan.</w:t>
      </w:r>
    </w:p>
    <w:p w:rsidR="006A4F3F" w:rsidRPr="0004640C" w:rsidRDefault="006A4F3F" w:rsidP="006A4F3F">
      <w:pPr>
        <w:autoSpaceDE w:val="0"/>
        <w:autoSpaceDN w:val="0"/>
        <w:adjustRightInd w:val="0"/>
        <w:ind w:right="424"/>
        <w:jc w:val="both"/>
        <w:rPr>
          <w:rFonts w:cs="Humanist777BT-LightB"/>
        </w:rPr>
      </w:pPr>
      <w:r w:rsidRPr="0004640C">
        <w:rPr>
          <w:rFonts w:cs="Humanist777BT-LightB"/>
        </w:rPr>
        <w:t xml:space="preserve">El Plan de Gestión del Riesgo tiene diversos componentes que debemos considerar para así poder contar con el conocimiento técnico, científico y de recursos que nos permita formular y planificar medidas apropiadas para enfrentar </w:t>
      </w:r>
      <w:r>
        <w:rPr>
          <w:rFonts w:cs="Humanist777BT-LightB"/>
        </w:rPr>
        <w:t>lo</w:t>
      </w:r>
      <w:r w:rsidRPr="0004640C">
        <w:rPr>
          <w:rFonts w:cs="Humanist777BT-LightB"/>
        </w:rPr>
        <w:t>s distint</w:t>
      </w:r>
      <w:r>
        <w:rPr>
          <w:rFonts w:cs="Humanist777BT-LightB"/>
        </w:rPr>
        <w:t>o</w:t>
      </w:r>
      <w:r w:rsidRPr="0004640C">
        <w:rPr>
          <w:rFonts w:cs="Humanist777BT-LightB"/>
        </w:rPr>
        <w:t xml:space="preserve">s </w:t>
      </w:r>
      <w:r>
        <w:rPr>
          <w:rFonts w:cs="Humanist777BT-LightB"/>
        </w:rPr>
        <w:t>peligros</w:t>
      </w:r>
      <w:r w:rsidRPr="0004640C">
        <w:rPr>
          <w:rFonts w:cs="Humanist777BT-LightB"/>
        </w:rPr>
        <w:t xml:space="preserve"> y desastres que puedan afectar a la comunidad educativa. A continuación se describen estos componentes.</w:t>
      </w:r>
    </w:p>
    <w:p w:rsidR="000E3DC1" w:rsidRDefault="000E3DC1" w:rsidP="006A4F3F">
      <w:pPr>
        <w:pStyle w:val="Prrafodelista"/>
        <w:ind w:left="567"/>
        <w:jc w:val="both"/>
        <w:rPr>
          <w:rFonts w:cs="Arial"/>
          <w:lang w:val="pt-BR"/>
        </w:rPr>
      </w:pPr>
    </w:p>
    <w:p w:rsidR="006A4F3F" w:rsidRDefault="006A4F3F" w:rsidP="000E3DC1">
      <w:pPr>
        <w:pStyle w:val="Prrafodelista"/>
        <w:ind w:left="426"/>
        <w:jc w:val="both"/>
        <w:rPr>
          <w:rFonts w:cs="Arial"/>
          <w:lang w:val="pt-BR"/>
        </w:rPr>
      </w:pPr>
    </w:p>
    <w:p w:rsidR="006A4F3F" w:rsidRDefault="006A4F3F" w:rsidP="000E3DC1">
      <w:pPr>
        <w:pStyle w:val="Prrafodelista"/>
        <w:ind w:left="426"/>
        <w:jc w:val="both"/>
        <w:rPr>
          <w:rFonts w:cs="Arial"/>
          <w:lang w:val="pt-BR"/>
        </w:rPr>
      </w:pPr>
    </w:p>
    <w:p w:rsidR="006A4F3F" w:rsidRDefault="006A4F3F" w:rsidP="000E3DC1">
      <w:pPr>
        <w:pStyle w:val="Prrafodelista"/>
        <w:ind w:left="426"/>
        <w:jc w:val="both"/>
        <w:rPr>
          <w:rFonts w:cs="Arial"/>
          <w:lang w:val="pt-BR"/>
        </w:rPr>
      </w:pPr>
    </w:p>
    <w:p w:rsidR="006A4F3F" w:rsidRDefault="006A4F3F" w:rsidP="000E3DC1">
      <w:pPr>
        <w:pStyle w:val="Prrafodelista"/>
        <w:ind w:left="426"/>
        <w:jc w:val="both"/>
        <w:rPr>
          <w:rFonts w:cs="Arial"/>
          <w:lang w:val="pt-BR"/>
        </w:rPr>
      </w:pPr>
    </w:p>
    <w:p w:rsidR="006A4F3F" w:rsidRDefault="006A4F3F" w:rsidP="000E3DC1">
      <w:pPr>
        <w:pStyle w:val="Prrafodelista"/>
        <w:ind w:left="426"/>
        <w:jc w:val="both"/>
        <w:rPr>
          <w:b/>
          <w:sz w:val="24"/>
          <w:lang w:val="es-AR"/>
        </w:rPr>
      </w:pPr>
    </w:p>
    <w:p w:rsidR="000E3DC1" w:rsidRDefault="000E3DC1" w:rsidP="000E3DC1">
      <w:pPr>
        <w:numPr>
          <w:ilvl w:val="0"/>
          <w:numId w:val="1"/>
        </w:numPr>
        <w:ind w:left="567" w:hanging="426"/>
        <w:contextualSpacing/>
        <w:jc w:val="both"/>
        <w:rPr>
          <w:rFonts w:cs="Arial"/>
          <w:b/>
          <w:sz w:val="24"/>
        </w:rPr>
      </w:pPr>
      <w:r w:rsidRPr="0004640C">
        <w:rPr>
          <w:rFonts w:cs="Arial"/>
          <w:b/>
          <w:sz w:val="24"/>
        </w:rPr>
        <w:t>INFORMACIÓN GENERAL:</w:t>
      </w:r>
    </w:p>
    <w:p w:rsidR="00FA253E" w:rsidRPr="006D216E" w:rsidRDefault="00FA253E" w:rsidP="00FA253E">
      <w:pPr>
        <w:pStyle w:val="Prrafodelista"/>
        <w:numPr>
          <w:ilvl w:val="0"/>
          <w:numId w:val="4"/>
        </w:numPr>
        <w:tabs>
          <w:tab w:val="left" w:pos="4253"/>
        </w:tabs>
        <w:jc w:val="both"/>
        <w:rPr>
          <w:rFonts w:cs="Arial"/>
        </w:rPr>
      </w:pPr>
      <w:r w:rsidRPr="006D216E">
        <w:rPr>
          <w:rFonts w:cs="Arial"/>
          <w:lang w:val="es-ES_tradnl"/>
        </w:rPr>
        <w:t>NOMBRE DE LA I.E./NUMERO</w:t>
      </w:r>
      <w:r w:rsidRPr="006D216E">
        <w:rPr>
          <w:rFonts w:cs="Arial"/>
          <w:lang w:val="es-ES_tradnl"/>
        </w:rPr>
        <w:tab/>
        <w:t xml:space="preserve">: IES TELESFORO CATACORA </w:t>
      </w:r>
    </w:p>
    <w:p w:rsidR="00FA253E" w:rsidRPr="006D216E" w:rsidRDefault="00FA253E" w:rsidP="00FA253E">
      <w:pPr>
        <w:pStyle w:val="Prrafodelista"/>
        <w:numPr>
          <w:ilvl w:val="0"/>
          <w:numId w:val="4"/>
        </w:numPr>
        <w:tabs>
          <w:tab w:val="left" w:pos="4253"/>
        </w:tabs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6D216E">
        <w:rPr>
          <w:rFonts w:cs="Arial"/>
          <w:lang w:val="es-ES_tradnl"/>
        </w:rPr>
        <w:t>CÓDIGO MODULAR</w:t>
      </w:r>
      <w:r w:rsidRPr="006D216E">
        <w:rPr>
          <w:rFonts w:cs="Arial"/>
          <w:lang w:val="es-ES_tradnl"/>
        </w:rPr>
        <w:tab/>
        <w:t>: 0240200</w:t>
      </w:r>
    </w:p>
    <w:p w:rsidR="00FA253E" w:rsidRPr="006D216E" w:rsidRDefault="00FA253E" w:rsidP="00FA253E">
      <w:pPr>
        <w:pStyle w:val="Prrafodelista"/>
        <w:numPr>
          <w:ilvl w:val="0"/>
          <w:numId w:val="4"/>
        </w:numPr>
        <w:tabs>
          <w:tab w:val="left" w:pos="4253"/>
        </w:tabs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6D216E">
        <w:rPr>
          <w:lang w:val="es-ES_tradnl"/>
        </w:rPr>
        <w:t>CÓDIGO LOCAL</w:t>
      </w:r>
      <w:r w:rsidRPr="006D216E">
        <w:rPr>
          <w:lang w:val="es-ES_tradnl"/>
        </w:rPr>
        <w:tab/>
        <w:t>:  451040</w:t>
      </w:r>
    </w:p>
    <w:p w:rsidR="00FA253E" w:rsidRPr="006D216E" w:rsidRDefault="00FA253E" w:rsidP="00FA253E">
      <w:pPr>
        <w:pStyle w:val="Ttulo3"/>
        <w:numPr>
          <w:ilvl w:val="0"/>
          <w:numId w:val="4"/>
        </w:numPr>
        <w:tabs>
          <w:tab w:val="left" w:pos="4253"/>
        </w:tabs>
        <w:spacing w:before="40" w:line="259" w:lineRule="auto"/>
        <w:rPr>
          <w:rFonts w:asciiTheme="minorHAnsi" w:hAnsiTheme="minorHAnsi"/>
          <w:b w:val="0"/>
          <w:color w:val="auto"/>
          <w:lang w:val="es-ES_tradnl"/>
        </w:rPr>
      </w:pPr>
      <w:r w:rsidRPr="006D216E">
        <w:rPr>
          <w:rFonts w:asciiTheme="minorHAnsi" w:hAnsiTheme="minorHAnsi"/>
          <w:b w:val="0"/>
          <w:color w:val="auto"/>
          <w:lang w:val="es-ES_tradnl"/>
        </w:rPr>
        <w:lastRenderedPageBreak/>
        <w:t>TELÉFONO</w:t>
      </w:r>
      <w:r w:rsidRPr="006D216E">
        <w:rPr>
          <w:rFonts w:asciiTheme="minorHAnsi" w:hAnsiTheme="minorHAnsi"/>
          <w:b w:val="0"/>
          <w:color w:val="auto"/>
          <w:lang w:val="es-ES_tradnl"/>
        </w:rPr>
        <w:tab/>
        <w:t>: 990206642</w:t>
      </w:r>
    </w:p>
    <w:p w:rsidR="00FA253E" w:rsidRPr="006D216E" w:rsidRDefault="00FA253E" w:rsidP="00FA253E">
      <w:pPr>
        <w:pStyle w:val="Ttulo3"/>
        <w:numPr>
          <w:ilvl w:val="0"/>
          <w:numId w:val="4"/>
        </w:numPr>
        <w:tabs>
          <w:tab w:val="left" w:pos="4253"/>
        </w:tabs>
        <w:spacing w:before="40" w:line="259" w:lineRule="auto"/>
        <w:rPr>
          <w:rFonts w:asciiTheme="minorHAnsi" w:hAnsiTheme="minorHAnsi"/>
          <w:b w:val="0"/>
          <w:color w:val="auto"/>
          <w:lang w:val="es-ES_tradnl"/>
        </w:rPr>
      </w:pPr>
      <w:r w:rsidRPr="006D216E">
        <w:rPr>
          <w:rFonts w:asciiTheme="minorHAnsi" w:hAnsiTheme="minorHAnsi"/>
          <w:b w:val="0"/>
          <w:color w:val="auto"/>
          <w:lang w:val="es-ES_tradnl"/>
        </w:rPr>
        <w:t>MODALIDAD</w:t>
      </w:r>
      <w:r w:rsidRPr="006D216E">
        <w:rPr>
          <w:rFonts w:asciiTheme="minorHAnsi" w:hAnsiTheme="minorHAnsi"/>
          <w:b w:val="0"/>
          <w:color w:val="auto"/>
          <w:lang w:val="es-ES_tradnl"/>
        </w:rPr>
        <w:tab/>
        <w:t>: EBR</w:t>
      </w:r>
    </w:p>
    <w:p w:rsidR="00FA253E" w:rsidRPr="006D216E" w:rsidRDefault="00FA253E" w:rsidP="00FA253E">
      <w:pPr>
        <w:pStyle w:val="Ttulo3"/>
        <w:numPr>
          <w:ilvl w:val="0"/>
          <w:numId w:val="4"/>
        </w:numPr>
        <w:tabs>
          <w:tab w:val="left" w:pos="4253"/>
        </w:tabs>
        <w:spacing w:before="40" w:line="259" w:lineRule="auto"/>
        <w:rPr>
          <w:rFonts w:asciiTheme="minorHAnsi" w:hAnsiTheme="minorHAnsi"/>
          <w:b w:val="0"/>
          <w:color w:val="auto"/>
          <w:lang w:val="es-ES_tradnl"/>
        </w:rPr>
      </w:pPr>
      <w:r w:rsidRPr="006D216E">
        <w:rPr>
          <w:rFonts w:asciiTheme="minorHAnsi" w:hAnsiTheme="minorHAnsi"/>
          <w:b w:val="0"/>
          <w:color w:val="auto"/>
          <w:lang w:val="es-ES_tradnl"/>
        </w:rPr>
        <w:t>UBICACIÓN</w:t>
      </w:r>
      <w:r w:rsidRPr="006D216E">
        <w:rPr>
          <w:rFonts w:asciiTheme="minorHAnsi" w:hAnsiTheme="minorHAnsi"/>
          <w:b w:val="0"/>
          <w:color w:val="auto"/>
          <w:lang w:val="es-ES_tradnl"/>
        </w:rPr>
        <w:tab/>
        <w:t>:</w:t>
      </w:r>
      <w:r w:rsidR="006D216E">
        <w:rPr>
          <w:rFonts w:asciiTheme="minorHAnsi" w:hAnsiTheme="minorHAnsi"/>
          <w:b w:val="0"/>
          <w:color w:val="auto"/>
          <w:lang w:val="es-ES_tradnl"/>
        </w:rPr>
        <w:t xml:space="preserve"> </w:t>
      </w:r>
      <w:r w:rsidRPr="006D216E">
        <w:rPr>
          <w:rFonts w:asciiTheme="minorHAnsi" w:hAnsiTheme="minorHAnsi"/>
          <w:b w:val="0"/>
          <w:color w:val="auto"/>
          <w:lang w:val="es-ES_tradnl"/>
        </w:rPr>
        <w:t xml:space="preserve">JULI  </w:t>
      </w:r>
    </w:p>
    <w:p w:rsidR="00FA253E" w:rsidRPr="006D216E" w:rsidRDefault="00FA253E" w:rsidP="00FA253E">
      <w:pPr>
        <w:pStyle w:val="Ttulo3"/>
        <w:numPr>
          <w:ilvl w:val="0"/>
          <w:numId w:val="4"/>
        </w:numPr>
        <w:tabs>
          <w:tab w:val="left" w:pos="4253"/>
        </w:tabs>
        <w:spacing w:before="40" w:line="259" w:lineRule="auto"/>
        <w:rPr>
          <w:rFonts w:asciiTheme="minorHAnsi" w:hAnsiTheme="minorHAnsi"/>
          <w:b w:val="0"/>
          <w:color w:val="auto"/>
          <w:lang w:val="es-ES_tradnl"/>
        </w:rPr>
      </w:pPr>
      <w:r w:rsidRPr="006D216E">
        <w:rPr>
          <w:rFonts w:asciiTheme="minorHAnsi" w:hAnsiTheme="minorHAnsi"/>
          <w:b w:val="0"/>
          <w:color w:val="auto"/>
          <w:lang w:val="es-ES_tradnl"/>
        </w:rPr>
        <w:t>CASERÍO/CENTRO POBLADO/ANEXO</w:t>
      </w:r>
      <w:r w:rsidRPr="006D216E">
        <w:rPr>
          <w:rFonts w:asciiTheme="minorHAnsi" w:hAnsiTheme="minorHAnsi"/>
          <w:b w:val="0"/>
          <w:color w:val="auto"/>
          <w:lang w:val="es-ES_tradnl"/>
        </w:rPr>
        <w:tab/>
        <w:t>: JULI</w:t>
      </w:r>
    </w:p>
    <w:p w:rsidR="00FA253E" w:rsidRPr="006D216E" w:rsidRDefault="00FA253E" w:rsidP="00FA253E">
      <w:pPr>
        <w:pStyle w:val="Ttulo3"/>
        <w:numPr>
          <w:ilvl w:val="0"/>
          <w:numId w:val="4"/>
        </w:numPr>
        <w:tabs>
          <w:tab w:val="left" w:pos="4253"/>
        </w:tabs>
        <w:spacing w:before="40" w:line="259" w:lineRule="auto"/>
        <w:rPr>
          <w:rFonts w:asciiTheme="minorHAnsi" w:hAnsiTheme="minorHAnsi"/>
          <w:b w:val="0"/>
          <w:color w:val="auto"/>
          <w:lang w:val="es-ES_tradnl"/>
        </w:rPr>
      </w:pPr>
      <w:r w:rsidRPr="006D216E">
        <w:rPr>
          <w:rFonts w:asciiTheme="minorHAnsi" w:hAnsiTheme="minorHAnsi"/>
          <w:b w:val="0"/>
          <w:color w:val="auto"/>
          <w:lang w:val="es-ES_tradnl"/>
        </w:rPr>
        <w:t>DISTRITO</w:t>
      </w:r>
      <w:r w:rsidRPr="006D216E">
        <w:rPr>
          <w:rFonts w:asciiTheme="minorHAnsi" w:hAnsiTheme="minorHAnsi"/>
          <w:b w:val="0"/>
          <w:color w:val="auto"/>
          <w:lang w:val="es-ES_tradnl"/>
        </w:rPr>
        <w:tab/>
        <w:t>: JULI</w:t>
      </w:r>
    </w:p>
    <w:p w:rsidR="00FA253E" w:rsidRPr="006D216E" w:rsidRDefault="00FA253E" w:rsidP="00FA253E">
      <w:pPr>
        <w:pStyle w:val="Ttulo3"/>
        <w:numPr>
          <w:ilvl w:val="0"/>
          <w:numId w:val="4"/>
        </w:numPr>
        <w:tabs>
          <w:tab w:val="left" w:pos="4253"/>
        </w:tabs>
        <w:spacing w:before="40" w:line="259" w:lineRule="auto"/>
        <w:rPr>
          <w:rFonts w:asciiTheme="minorHAnsi" w:hAnsiTheme="minorHAnsi"/>
          <w:b w:val="0"/>
          <w:color w:val="auto"/>
          <w:lang w:val="es-ES_tradnl"/>
        </w:rPr>
      </w:pPr>
      <w:r w:rsidRPr="006D216E">
        <w:rPr>
          <w:rFonts w:asciiTheme="minorHAnsi" w:hAnsiTheme="minorHAnsi"/>
          <w:b w:val="0"/>
          <w:color w:val="auto"/>
          <w:lang w:val="es-ES_tradnl"/>
        </w:rPr>
        <w:t>PROVINCIA</w:t>
      </w:r>
      <w:r w:rsidRPr="006D216E">
        <w:rPr>
          <w:rFonts w:asciiTheme="minorHAnsi" w:hAnsiTheme="minorHAnsi"/>
          <w:b w:val="0"/>
          <w:color w:val="auto"/>
          <w:lang w:val="es-ES_tradnl"/>
        </w:rPr>
        <w:tab/>
        <w:t>: CHUCUITO</w:t>
      </w:r>
    </w:p>
    <w:p w:rsidR="00FA253E" w:rsidRPr="006D216E" w:rsidRDefault="00FA253E" w:rsidP="00FA253E">
      <w:pPr>
        <w:pStyle w:val="Ttulo3"/>
        <w:numPr>
          <w:ilvl w:val="0"/>
          <w:numId w:val="4"/>
        </w:numPr>
        <w:tabs>
          <w:tab w:val="left" w:pos="4253"/>
        </w:tabs>
        <w:spacing w:before="40" w:line="259" w:lineRule="auto"/>
        <w:rPr>
          <w:rFonts w:asciiTheme="minorHAnsi" w:hAnsiTheme="minorHAnsi"/>
          <w:b w:val="0"/>
          <w:color w:val="auto"/>
          <w:lang w:val="es-ES_tradnl"/>
        </w:rPr>
      </w:pPr>
      <w:r w:rsidRPr="006D216E">
        <w:rPr>
          <w:rFonts w:asciiTheme="minorHAnsi" w:hAnsiTheme="minorHAnsi"/>
          <w:b w:val="0"/>
          <w:color w:val="auto"/>
          <w:lang w:val="es-ES_tradnl"/>
        </w:rPr>
        <w:t>UGEL</w:t>
      </w:r>
      <w:r w:rsidRPr="006D216E">
        <w:rPr>
          <w:rFonts w:asciiTheme="minorHAnsi" w:hAnsiTheme="minorHAnsi"/>
          <w:b w:val="0"/>
          <w:color w:val="auto"/>
          <w:lang w:val="es-ES_tradnl"/>
        </w:rPr>
        <w:tab/>
        <w:t>: CHUCUITO</w:t>
      </w:r>
    </w:p>
    <w:p w:rsidR="00FA253E" w:rsidRPr="006D216E" w:rsidRDefault="00FA253E" w:rsidP="00FA253E">
      <w:pPr>
        <w:pStyle w:val="Ttulo3"/>
        <w:numPr>
          <w:ilvl w:val="0"/>
          <w:numId w:val="4"/>
        </w:numPr>
        <w:tabs>
          <w:tab w:val="left" w:pos="4253"/>
        </w:tabs>
        <w:spacing w:before="40" w:line="259" w:lineRule="auto"/>
        <w:rPr>
          <w:rFonts w:asciiTheme="minorHAnsi" w:hAnsiTheme="minorHAnsi"/>
          <w:b w:val="0"/>
          <w:color w:val="auto"/>
          <w:lang w:val="es-ES_tradnl"/>
        </w:rPr>
      </w:pPr>
      <w:r w:rsidRPr="006D216E">
        <w:rPr>
          <w:rFonts w:asciiTheme="minorHAnsi" w:hAnsiTheme="minorHAnsi"/>
          <w:b w:val="0"/>
          <w:color w:val="auto"/>
          <w:lang w:val="es-ES_tradnl"/>
        </w:rPr>
        <w:t xml:space="preserve">GRE </w:t>
      </w:r>
      <w:proofErr w:type="spellStart"/>
      <w:r w:rsidRPr="006D216E">
        <w:rPr>
          <w:rFonts w:asciiTheme="minorHAnsi" w:hAnsiTheme="minorHAnsi"/>
          <w:b w:val="0"/>
          <w:color w:val="auto"/>
          <w:lang w:val="es-ES_tradnl"/>
        </w:rPr>
        <w:t>ó</w:t>
      </w:r>
      <w:proofErr w:type="spellEnd"/>
      <w:r w:rsidRPr="006D216E">
        <w:rPr>
          <w:rFonts w:asciiTheme="minorHAnsi" w:hAnsiTheme="minorHAnsi"/>
          <w:b w:val="0"/>
          <w:color w:val="auto"/>
          <w:lang w:val="es-ES_tradnl"/>
        </w:rPr>
        <w:t xml:space="preserve"> DRE</w:t>
      </w:r>
      <w:r w:rsidRPr="006D216E">
        <w:rPr>
          <w:rFonts w:asciiTheme="minorHAnsi" w:hAnsiTheme="minorHAnsi"/>
          <w:b w:val="0"/>
          <w:color w:val="auto"/>
          <w:lang w:val="es-ES_tradnl"/>
        </w:rPr>
        <w:tab/>
        <w:t>:</w:t>
      </w:r>
      <w:r w:rsidR="006D216E">
        <w:rPr>
          <w:rFonts w:asciiTheme="minorHAnsi" w:hAnsiTheme="minorHAnsi"/>
          <w:b w:val="0"/>
          <w:color w:val="auto"/>
          <w:lang w:val="es-ES_tradnl"/>
        </w:rPr>
        <w:t xml:space="preserve"> </w:t>
      </w:r>
      <w:r w:rsidRPr="006D216E">
        <w:rPr>
          <w:rFonts w:asciiTheme="minorHAnsi" w:hAnsiTheme="minorHAnsi"/>
          <w:b w:val="0"/>
          <w:color w:val="auto"/>
          <w:lang w:val="es-ES_tradnl"/>
        </w:rPr>
        <w:t>PUNO</w:t>
      </w:r>
    </w:p>
    <w:p w:rsidR="00FA253E" w:rsidRPr="006D216E" w:rsidRDefault="00FA253E" w:rsidP="00FA253E">
      <w:pPr>
        <w:pStyle w:val="Ttulo3"/>
        <w:numPr>
          <w:ilvl w:val="0"/>
          <w:numId w:val="4"/>
        </w:numPr>
        <w:tabs>
          <w:tab w:val="left" w:pos="4253"/>
        </w:tabs>
        <w:spacing w:before="40" w:line="259" w:lineRule="auto"/>
        <w:rPr>
          <w:rFonts w:asciiTheme="minorHAnsi" w:hAnsiTheme="minorHAnsi"/>
          <w:b w:val="0"/>
          <w:color w:val="auto"/>
          <w:lang w:val="pt-BR"/>
        </w:rPr>
      </w:pPr>
      <w:r w:rsidRPr="006D216E">
        <w:rPr>
          <w:rFonts w:asciiTheme="minorHAnsi" w:hAnsiTheme="minorHAnsi"/>
          <w:b w:val="0"/>
          <w:color w:val="auto"/>
          <w:lang w:val="pt-BR"/>
        </w:rPr>
        <w:t>DIRETORA/A</w:t>
      </w:r>
      <w:r w:rsidRPr="006D216E">
        <w:rPr>
          <w:rFonts w:asciiTheme="minorHAnsi" w:hAnsiTheme="minorHAnsi"/>
          <w:b w:val="0"/>
          <w:color w:val="auto"/>
          <w:lang w:val="pt-BR"/>
        </w:rPr>
        <w:tab/>
        <w:t>: JOSE LUIS PALOMINO COILA</w:t>
      </w:r>
    </w:p>
    <w:p w:rsidR="00FA253E" w:rsidRPr="006D216E" w:rsidRDefault="00FA253E" w:rsidP="00FA253E">
      <w:pPr>
        <w:pStyle w:val="Prrafodelista"/>
        <w:numPr>
          <w:ilvl w:val="0"/>
          <w:numId w:val="4"/>
        </w:numPr>
        <w:tabs>
          <w:tab w:val="left" w:pos="4253"/>
        </w:tabs>
        <w:spacing w:after="200"/>
        <w:rPr>
          <w:lang w:val="pt-BR"/>
        </w:rPr>
      </w:pPr>
      <w:r w:rsidRPr="006D216E">
        <w:rPr>
          <w:lang w:val="pt-BR"/>
        </w:rPr>
        <w:t>TELEFONO DEL DIRECTOR</w:t>
      </w:r>
      <w:r w:rsidRPr="006D216E">
        <w:rPr>
          <w:lang w:val="pt-BR"/>
        </w:rPr>
        <w:tab/>
        <w:t xml:space="preserve">: </w:t>
      </w:r>
      <w:r w:rsidRPr="006D216E">
        <w:rPr>
          <w:lang w:val="es-ES_tradnl"/>
        </w:rPr>
        <w:t>990206642</w:t>
      </w:r>
    </w:p>
    <w:p w:rsidR="00FA253E" w:rsidRPr="006D216E" w:rsidRDefault="00FA253E" w:rsidP="000E3DC1">
      <w:pPr>
        <w:pStyle w:val="Prrafodelista"/>
        <w:ind w:left="426"/>
        <w:jc w:val="both"/>
        <w:rPr>
          <w:rFonts w:cs="Arial"/>
          <w:color w:val="000000" w:themeColor="text1"/>
        </w:rPr>
      </w:pPr>
    </w:p>
    <w:p w:rsidR="00C72C98" w:rsidRDefault="00C72C98" w:rsidP="000E3DC1">
      <w:pPr>
        <w:pStyle w:val="Prrafodelista"/>
        <w:ind w:left="426"/>
        <w:jc w:val="both"/>
        <w:rPr>
          <w:rFonts w:cs="Arial"/>
          <w:b/>
          <w:color w:val="000000" w:themeColor="text1"/>
        </w:rPr>
      </w:pPr>
      <w:r w:rsidRPr="005634EF">
        <w:rPr>
          <w:rFonts w:cs="Arial"/>
          <w:b/>
          <w:color w:val="000000" w:themeColor="text1"/>
        </w:rPr>
        <w:t>BASE LEGAL</w:t>
      </w:r>
      <w:r w:rsidR="00B62675">
        <w:rPr>
          <w:rFonts w:cs="Arial"/>
          <w:b/>
          <w:color w:val="000000" w:themeColor="text1"/>
        </w:rPr>
        <w:t>:</w:t>
      </w:r>
    </w:p>
    <w:p w:rsidR="00B62675" w:rsidRPr="00770900" w:rsidRDefault="00B62675" w:rsidP="00B62675">
      <w:pPr>
        <w:pStyle w:val="Sinespaciado"/>
        <w:numPr>
          <w:ilvl w:val="0"/>
          <w:numId w:val="45"/>
        </w:numPr>
        <w:ind w:left="851"/>
      </w:pPr>
      <w:r w:rsidRPr="00770900">
        <w:t>Le</w:t>
      </w:r>
      <w:r w:rsidRPr="00770900">
        <w:rPr>
          <w:color w:val="676469"/>
        </w:rPr>
        <w:t>y</w:t>
      </w:r>
      <w:r w:rsidRPr="00770900">
        <w:rPr>
          <w:color w:val="676469"/>
          <w:spacing w:val="7"/>
        </w:rPr>
        <w:t xml:space="preserve"> </w:t>
      </w:r>
      <w:r w:rsidRPr="00770900">
        <w:t>N</w:t>
      </w:r>
      <w:r w:rsidRPr="00770900">
        <w:rPr>
          <w:color w:val="676469"/>
        </w:rPr>
        <w:t>º</w:t>
      </w:r>
      <w:r w:rsidRPr="00770900">
        <w:rPr>
          <w:color w:val="676469"/>
          <w:spacing w:val="21"/>
        </w:rPr>
        <w:t xml:space="preserve"> </w:t>
      </w:r>
      <w:r w:rsidRPr="00770900">
        <w:t xml:space="preserve">28044- </w:t>
      </w:r>
      <w:r w:rsidRPr="00770900">
        <w:rPr>
          <w:spacing w:val="20"/>
        </w:rPr>
        <w:t>Ley</w:t>
      </w:r>
      <w:r w:rsidRPr="00770900">
        <w:rPr>
          <w:spacing w:val="11"/>
        </w:rPr>
        <w:t xml:space="preserve"> </w:t>
      </w:r>
      <w:r w:rsidRPr="00770900">
        <w:t>General</w:t>
      </w:r>
      <w:r w:rsidRPr="00770900">
        <w:rPr>
          <w:spacing w:val="51"/>
        </w:rPr>
        <w:t xml:space="preserve"> </w:t>
      </w:r>
      <w:r w:rsidRPr="00770900">
        <w:t>de</w:t>
      </w:r>
      <w:r w:rsidRPr="00770900">
        <w:rPr>
          <w:spacing w:val="25"/>
        </w:rPr>
        <w:t xml:space="preserve"> </w:t>
      </w:r>
      <w:r w:rsidRPr="00770900">
        <w:rPr>
          <w:w w:val="105"/>
        </w:rPr>
        <w:t>Educación.</w:t>
      </w:r>
    </w:p>
    <w:p w:rsidR="00B62675" w:rsidRPr="00770900" w:rsidRDefault="00B62675" w:rsidP="00B62675">
      <w:pPr>
        <w:pStyle w:val="Sinespaciado"/>
        <w:numPr>
          <w:ilvl w:val="0"/>
          <w:numId w:val="45"/>
        </w:numPr>
        <w:ind w:left="851"/>
      </w:pPr>
      <w:r w:rsidRPr="00770900">
        <w:t>Le</w:t>
      </w:r>
      <w:r w:rsidRPr="00770900">
        <w:rPr>
          <w:color w:val="676469"/>
        </w:rPr>
        <w:t>y</w:t>
      </w:r>
      <w:r w:rsidRPr="00770900">
        <w:rPr>
          <w:color w:val="676469"/>
          <w:spacing w:val="7"/>
        </w:rPr>
        <w:t xml:space="preserve"> </w:t>
      </w:r>
      <w:r w:rsidRPr="00770900">
        <w:t>N</w:t>
      </w:r>
      <w:r w:rsidRPr="00770900">
        <w:rPr>
          <w:color w:val="676469"/>
        </w:rPr>
        <w:t>º</w:t>
      </w:r>
      <w:r w:rsidRPr="00770900">
        <w:rPr>
          <w:color w:val="676469"/>
          <w:spacing w:val="16"/>
        </w:rPr>
        <w:t xml:space="preserve"> </w:t>
      </w:r>
      <w:r w:rsidRPr="00770900">
        <w:t>28245</w:t>
      </w:r>
      <w:r w:rsidRPr="00770900">
        <w:rPr>
          <w:spacing w:val="13"/>
        </w:rPr>
        <w:t>,</w:t>
      </w:r>
      <w:r w:rsidRPr="00770900">
        <w:t xml:space="preserve"> Ley</w:t>
      </w:r>
      <w:r w:rsidRPr="00770900">
        <w:rPr>
          <w:spacing w:val="41"/>
        </w:rPr>
        <w:t xml:space="preserve"> </w:t>
      </w:r>
      <w:r w:rsidRPr="00770900">
        <w:t>Marco</w:t>
      </w:r>
      <w:r w:rsidRPr="00770900">
        <w:rPr>
          <w:spacing w:val="29"/>
        </w:rPr>
        <w:t xml:space="preserve"> </w:t>
      </w:r>
      <w:r w:rsidRPr="00770900">
        <w:t>del</w:t>
      </w:r>
      <w:r w:rsidRPr="00770900">
        <w:rPr>
          <w:spacing w:val="17"/>
        </w:rPr>
        <w:t xml:space="preserve"> </w:t>
      </w:r>
      <w:r w:rsidRPr="00770900">
        <w:t>Sistema</w:t>
      </w:r>
      <w:r w:rsidRPr="00770900">
        <w:rPr>
          <w:spacing w:val="46"/>
        </w:rPr>
        <w:t xml:space="preserve"> </w:t>
      </w:r>
      <w:r w:rsidRPr="00770900">
        <w:t>Nacional</w:t>
      </w:r>
      <w:r w:rsidRPr="00770900">
        <w:rPr>
          <w:spacing w:val="55"/>
        </w:rPr>
        <w:t xml:space="preserve"> </w:t>
      </w:r>
      <w:r w:rsidRPr="00770900">
        <w:t>de</w:t>
      </w:r>
      <w:r w:rsidRPr="00770900">
        <w:rPr>
          <w:spacing w:val="20"/>
        </w:rPr>
        <w:t xml:space="preserve"> </w:t>
      </w:r>
      <w:r w:rsidRPr="00770900">
        <w:t>Gestión</w:t>
      </w:r>
      <w:r w:rsidRPr="00770900">
        <w:rPr>
          <w:spacing w:val="48"/>
        </w:rPr>
        <w:t xml:space="preserve"> </w:t>
      </w:r>
      <w:r w:rsidRPr="00770900">
        <w:t xml:space="preserve">Ambiental </w:t>
      </w:r>
      <w:r w:rsidRPr="00770900">
        <w:rPr>
          <w:spacing w:val="23"/>
        </w:rPr>
        <w:t>del</w:t>
      </w:r>
      <w:r w:rsidRPr="00770900">
        <w:rPr>
          <w:spacing w:val="27"/>
        </w:rPr>
        <w:t xml:space="preserve"> </w:t>
      </w:r>
      <w:r w:rsidRPr="00770900">
        <w:rPr>
          <w:w w:val="107"/>
        </w:rPr>
        <w:t>Perú</w:t>
      </w:r>
      <w:r w:rsidRPr="00770900">
        <w:rPr>
          <w:color w:val="676469"/>
          <w:w w:val="53"/>
        </w:rPr>
        <w:t>.</w:t>
      </w:r>
    </w:p>
    <w:p w:rsidR="00B62675" w:rsidRPr="00770900" w:rsidRDefault="00B62675" w:rsidP="00B62675">
      <w:pPr>
        <w:pStyle w:val="Sinespaciado"/>
        <w:numPr>
          <w:ilvl w:val="0"/>
          <w:numId w:val="45"/>
        </w:numPr>
        <w:ind w:left="851"/>
      </w:pPr>
      <w:r w:rsidRPr="00770900">
        <w:t>Le</w:t>
      </w:r>
      <w:r w:rsidRPr="00770900">
        <w:rPr>
          <w:color w:val="676469"/>
        </w:rPr>
        <w:t>y</w:t>
      </w:r>
      <w:r w:rsidRPr="00770900">
        <w:rPr>
          <w:color w:val="676469"/>
          <w:spacing w:val="7"/>
        </w:rPr>
        <w:t xml:space="preserve"> </w:t>
      </w:r>
      <w:r w:rsidRPr="00770900">
        <w:t>N</w:t>
      </w:r>
      <w:r w:rsidRPr="00770900">
        <w:rPr>
          <w:color w:val="676469"/>
        </w:rPr>
        <w:t>º</w:t>
      </w:r>
      <w:r w:rsidRPr="00770900">
        <w:rPr>
          <w:color w:val="676469"/>
          <w:spacing w:val="21"/>
        </w:rPr>
        <w:t xml:space="preserve"> </w:t>
      </w:r>
      <w:r w:rsidRPr="00770900">
        <w:rPr>
          <w:w w:val="94"/>
        </w:rPr>
        <w:t>28611</w:t>
      </w:r>
      <w:r w:rsidRPr="00770900">
        <w:rPr>
          <w:color w:val="676469"/>
          <w:w w:val="94"/>
        </w:rPr>
        <w:t>,</w:t>
      </w:r>
      <w:r w:rsidRPr="00770900">
        <w:rPr>
          <w:color w:val="676469"/>
          <w:spacing w:val="28"/>
          <w:w w:val="94"/>
        </w:rPr>
        <w:t xml:space="preserve"> </w:t>
      </w:r>
      <w:r w:rsidRPr="00770900">
        <w:t>Le</w:t>
      </w:r>
      <w:r w:rsidRPr="00770900">
        <w:rPr>
          <w:color w:val="676469"/>
        </w:rPr>
        <w:t>y</w:t>
      </w:r>
      <w:r w:rsidRPr="00770900">
        <w:rPr>
          <w:color w:val="676469"/>
          <w:spacing w:val="2"/>
        </w:rPr>
        <w:t xml:space="preserve"> </w:t>
      </w:r>
      <w:r w:rsidRPr="00770900">
        <w:t xml:space="preserve">General </w:t>
      </w:r>
      <w:r w:rsidRPr="00770900">
        <w:rPr>
          <w:spacing w:val="6"/>
        </w:rPr>
        <w:t>del</w:t>
      </w:r>
      <w:r w:rsidRPr="00770900">
        <w:rPr>
          <w:spacing w:val="17"/>
        </w:rPr>
        <w:t xml:space="preserve"> </w:t>
      </w:r>
      <w:r w:rsidRPr="00770900">
        <w:rPr>
          <w:w w:val="108"/>
        </w:rPr>
        <w:t>Ambiente</w:t>
      </w:r>
      <w:r w:rsidRPr="00770900">
        <w:rPr>
          <w:color w:val="171515"/>
          <w:w w:val="44"/>
        </w:rPr>
        <w:t>.</w:t>
      </w:r>
    </w:p>
    <w:p w:rsidR="00B62675" w:rsidRPr="00770900" w:rsidRDefault="00B62675" w:rsidP="00B62675">
      <w:pPr>
        <w:pStyle w:val="Sinespaciado"/>
        <w:numPr>
          <w:ilvl w:val="0"/>
          <w:numId w:val="45"/>
        </w:numPr>
        <w:ind w:left="851"/>
      </w:pPr>
      <w:r w:rsidRPr="00770900">
        <w:t>De</w:t>
      </w:r>
      <w:r w:rsidRPr="00770900">
        <w:rPr>
          <w:color w:val="676469"/>
        </w:rPr>
        <w:t>c</w:t>
      </w:r>
      <w:r w:rsidRPr="00770900">
        <w:t>reto</w:t>
      </w:r>
      <w:r w:rsidRPr="00770900">
        <w:rPr>
          <w:spacing w:val="37"/>
        </w:rPr>
        <w:t xml:space="preserve"> </w:t>
      </w:r>
      <w:r w:rsidRPr="00770900">
        <w:t>Ley</w:t>
      </w:r>
      <w:r w:rsidRPr="00770900">
        <w:rPr>
          <w:spacing w:val="-3"/>
        </w:rPr>
        <w:t xml:space="preserve"> </w:t>
      </w:r>
      <w:r w:rsidRPr="00770900">
        <w:t>28478 Ley</w:t>
      </w:r>
      <w:r w:rsidRPr="00770900">
        <w:rPr>
          <w:spacing w:val="6"/>
        </w:rPr>
        <w:t xml:space="preserve"> </w:t>
      </w:r>
      <w:r w:rsidRPr="00770900">
        <w:t>del</w:t>
      </w:r>
      <w:r w:rsidRPr="00770900">
        <w:rPr>
          <w:spacing w:val="17"/>
        </w:rPr>
        <w:t xml:space="preserve"> </w:t>
      </w:r>
      <w:r w:rsidRPr="00770900">
        <w:t>Sistema</w:t>
      </w:r>
      <w:r w:rsidRPr="00770900">
        <w:rPr>
          <w:spacing w:val="42"/>
        </w:rPr>
        <w:t xml:space="preserve"> </w:t>
      </w:r>
      <w:r w:rsidRPr="00770900">
        <w:t>de</w:t>
      </w:r>
      <w:r w:rsidRPr="00770900">
        <w:rPr>
          <w:spacing w:val="20"/>
        </w:rPr>
        <w:t xml:space="preserve"> </w:t>
      </w:r>
      <w:r w:rsidRPr="00770900">
        <w:t xml:space="preserve">Seguridad </w:t>
      </w:r>
      <w:r w:rsidRPr="00770900">
        <w:rPr>
          <w:spacing w:val="26"/>
        </w:rPr>
        <w:t>y</w:t>
      </w:r>
      <w:r w:rsidRPr="00770900">
        <w:rPr>
          <w:rFonts w:ascii="Arial" w:eastAsia="Arial" w:hAnsi="Arial" w:cs="Arial"/>
          <w:color w:val="676469"/>
          <w:spacing w:val="22"/>
        </w:rPr>
        <w:t xml:space="preserve"> </w:t>
      </w:r>
      <w:r w:rsidRPr="00770900">
        <w:t>Defensa</w:t>
      </w:r>
      <w:r w:rsidRPr="00770900">
        <w:rPr>
          <w:spacing w:val="55"/>
        </w:rPr>
        <w:t xml:space="preserve"> </w:t>
      </w:r>
      <w:r w:rsidRPr="00770900">
        <w:rPr>
          <w:w w:val="105"/>
        </w:rPr>
        <w:t>Nacional</w:t>
      </w:r>
    </w:p>
    <w:p w:rsidR="00B62675" w:rsidRPr="00770900" w:rsidRDefault="00B62675" w:rsidP="00B62675">
      <w:pPr>
        <w:pStyle w:val="Sinespaciado"/>
        <w:numPr>
          <w:ilvl w:val="0"/>
          <w:numId w:val="45"/>
        </w:numPr>
        <w:ind w:left="851"/>
      </w:pPr>
      <w:r w:rsidRPr="00770900">
        <w:t>Ley</w:t>
      </w:r>
      <w:r w:rsidRPr="00770900">
        <w:rPr>
          <w:spacing w:val="40"/>
        </w:rPr>
        <w:t xml:space="preserve"> </w:t>
      </w:r>
      <w:r w:rsidRPr="00770900">
        <w:t>N</w:t>
      </w:r>
      <w:r w:rsidRPr="00770900">
        <w:rPr>
          <w:color w:val="676469"/>
        </w:rPr>
        <w:t>º</w:t>
      </w:r>
      <w:r w:rsidRPr="00770900">
        <w:rPr>
          <w:color w:val="676469"/>
          <w:spacing w:val="50"/>
        </w:rPr>
        <w:t xml:space="preserve"> </w:t>
      </w:r>
      <w:r w:rsidRPr="00770900">
        <w:t>29664</w:t>
      </w:r>
      <w:r w:rsidRPr="00770900">
        <w:rPr>
          <w:spacing w:val="28"/>
        </w:rPr>
        <w:t xml:space="preserve"> </w:t>
      </w:r>
      <w:r w:rsidRPr="00770900">
        <w:t>Le</w:t>
      </w:r>
      <w:r w:rsidRPr="00770900">
        <w:rPr>
          <w:color w:val="676469"/>
        </w:rPr>
        <w:t xml:space="preserve">y  </w:t>
      </w:r>
      <w:r w:rsidRPr="00770900">
        <w:rPr>
          <w:color w:val="676469"/>
          <w:spacing w:val="22"/>
        </w:rPr>
        <w:t xml:space="preserve"> </w:t>
      </w:r>
      <w:r w:rsidRPr="00770900">
        <w:t>de</w:t>
      </w:r>
      <w:r w:rsidRPr="00770900">
        <w:rPr>
          <w:spacing w:val="49"/>
        </w:rPr>
        <w:t xml:space="preserve"> </w:t>
      </w:r>
      <w:r w:rsidRPr="00770900">
        <w:t xml:space="preserve">creación </w:t>
      </w:r>
      <w:r w:rsidRPr="00770900">
        <w:rPr>
          <w:spacing w:val="34"/>
        </w:rPr>
        <w:t>del</w:t>
      </w:r>
      <w:r w:rsidRPr="00770900">
        <w:rPr>
          <w:spacing w:val="51"/>
        </w:rPr>
        <w:t xml:space="preserve"> </w:t>
      </w:r>
      <w:r w:rsidRPr="00770900">
        <w:t xml:space="preserve">Sistema </w:t>
      </w:r>
      <w:r w:rsidRPr="00770900">
        <w:rPr>
          <w:spacing w:val="15"/>
        </w:rPr>
        <w:t>Nacional</w:t>
      </w:r>
      <w:r w:rsidRPr="00770900">
        <w:t xml:space="preserve"> </w:t>
      </w:r>
      <w:r w:rsidRPr="00770900">
        <w:rPr>
          <w:spacing w:val="43"/>
        </w:rPr>
        <w:t>de</w:t>
      </w:r>
      <w:r w:rsidRPr="00770900">
        <w:t xml:space="preserve"> </w:t>
      </w:r>
      <w:r w:rsidRPr="00770900">
        <w:rPr>
          <w:spacing w:val="4"/>
        </w:rPr>
        <w:t>Gestión</w:t>
      </w:r>
      <w:r w:rsidRPr="00770900">
        <w:t xml:space="preserve"> </w:t>
      </w:r>
      <w:r w:rsidRPr="00770900">
        <w:rPr>
          <w:spacing w:val="27"/>
        </w:rPr>
        <w:t>del</w:t>
      </w:r>
      <w:r w:rsidRPr="00770900">
        <w:t xml:space="preserve"> Riesgo </w:t>
      </w:r>
      <w:r w:rsidRPr="00770900">
        <w:rPr>
          <w:spacing w:val="10"/>
        </w:rPr>
        <w:t>de</w:t>
      </w:r>
      <w:r w:rsidRPr="00770900">
        <w:t xml:space="preserve"> </w:t>
      </w:r>
      <w:r w:rsidRPr="00770900">
        <w:rPr>
          <w:spacing w:val="9"/>
        </w:rPr>
        <w:t>Desastres</w:t>
      </w:r>
      <w:r w:rsidRPr="00770900">
        <w:t xml:space="preserve"> </w:t>
      </w:r>
      <w:r w:rsidRPr="00770900">
        <w:rPr>
          <w:w w:val="105"/>
        </w:rPr>
        <w:t>(SINAGERD).</w:t>
      </w:r>
    </w:p>
    <w:p w:rsidR="00B62675" w:rsidRPr="00770900" w:rsidRDefault="00B62675" w:rsidP="00B62675">
      <w:pPr>
        <w:pStyle w:val="Sinespaciado"/>
        <w:numPr>
          <w:ilvl w:val="0"/>
          <w:numId w:val="45"/>
        </w:numPr>
        <w:ind w:left="851"/>
      </w:pPr>
      <w:r w:rsidRPr="00770900">
        <w:t>Decr</w:t>
      </w:r>
      <w:r w:rsidRPr="00770900">
        <w:rPr>
          <w:color w:val="676469"/>
        </w:rPr>
        <w:t>e</w:t>
      </w:r>
      <w:r w:rsidRPr="00770900">
        <w:t>to</w:t>
      </w:r>
      <w:r w:rsidRPr="00770900">
        <w:rPr>
          <w:spacing w:val="18"/>
        </w:rPr>
        <w:t xml:space="preserve"> </w:t>
      </w:r>
      <w:r w:rsidRPr="00770900">
        <w:t xml:space="preserve">Supremo </w:t>
      </w:r>
      <w:r w:rsidRPr="00770900">
        <w:rPr>
          <w:spacing w:val="13"/>
        </w:rPr>
        <w:t>N</w:t>
      </w:r>
      <w:r w:rsidRPr="00770900">
        <w:rPr>
          <w:color w:val="676469"/>
        </w:rPr>
        <w:t>º</w:t>
      </w:r>
      <w:r w:rsidRPr="00770900">
        <w:rPr>
          <w:color w:val="676469"/>
          <w:spacing w:val="6"/>
        </w:rPr>
        <w:t xml:space="preserve"> </w:t>
      </w:r>
      <w:r w:rsidRPr="00770900">
        <w:t>048-2011</w:t>
      </w:r>
      <w:r w:rsidRPr="00770900">
        <w:rPr>
          <w:color w:val="2B2626"/>
        </w:rPr>
        <w:t>-</w:t>
      </w:r>
      <w:r w:rsidRPr="00770900">
        <w:t xml:space="preserve">PCM- </w:t>
      </w:r>
      <w:r w:rsidRPr="00770900">
        <w:rPr>
          <w:spacing w:val="5"/>
        </w:rPr>
        <w:t>Reglamento</w:t>
      </w:r>
      <w:r w:rsidRPr="00770900">
        <w:t xml:space="preserve"> de la ley </w:t>
      </w:r>
      <w:r w:rsidRPr="00770900">
        <w:rPr>
          <w:spacing w:val="9"/>
        </w:rPr>
        <w:t>del</w:t>
      </w:r>
      <w:r w:rsidRPr="00770900">
        <w:rPr>
          <w:spacing w:val="7"/>
        </w:rPr>
        <w:t xml:space="preserve"> </w:t>
      </w:r>
      <w:r w:rsidRPr="00770900">
        <w:t>Sistema</w:t>
      </w:r>
      <w:r w:rsidRPr="00770900">
        <w:rPr>
          <w:spacing w:val="32"/>
        </w:rPr>
        <w:t xml:space="preserve"> </w:t>
      </w:r>
      <w:r w:rsidRPr="00770900">
        <w:t>Nacional</w:t>
      </w:r>
      <w:r w:rsidRPr="00770900">
        <w:rPr>
          <w:spacing w:val="50"/>
        </w:rPr>
        <w:t xml:space="preserve"> </w:t>
      </w:r>
      <w:r w:rsidRPr="00770900">
        <w:t>de</w:t>
      </w:r>
      <w:r w:rsidRPr="00770900">
        <w:rPr>
          <w:spacing w:val="11"/>
        </w:rPr>
        <w:t xml:space="preserve"> </w:t>
      </w:r>
      <w:r w:rsidRPr="00770900">
        <w:t>Gestión</w:t>
      </w:r>
      <w:r w:rsidRPr="00770900">
        <w:rPr>
          <w:spacing w:val="34"/>
        </w:rPr>
        <w:t xml:space="preserve"> </w:t>
      </w:r>
      <w:r w:rsidRPr="00770900">
        <w:t>del</w:t>
      </w:r>
      <w:r w:rsidRPr="00770900">
        <w:rPr>
          <w:spacing w:val="17"/>
        </w:rPr>
        <w:t xml:space="preserve"> </w:t>
      </w:r>
      <w:r w:rsidRPr="00770900">
        <w:t>Ri</w:t>
      </w:r>
      <w:r w:rsidRPr="00770900">
        <w:rPr>
          <w:color w:val="676469"/>
        </w:rPr>
        <w:t>e</w:t>
      </w:r>
      <w:r w:rsidRPr="00770900">
        <w:t>sgo de</w:t>
      </w:r>
      <w:r w:rsidRPr="00770900">
        <w:rPr>
          <w:spacing w:val="25"/>
        </w:rPr>
        <w:t xml:space="preserve"> </w:t>
      </w:r>
      <w:r w:rsidRPr="00770900">
        <w:t xml:space="preserve">Desastres </w:t>
      </w:r>
      <w:r w:rsidRPr="00770900">
        <w:rPr>
          <w:spacing w:val="13"/>
        </w:rPr>
        <w:t>(</w:t>
      </w:r>
      <w:r w:rsidRPr="00770900">
        <w:rPr>
          <w:w w:val="105"/>
        </w:rPr>
        <w:t>SINAGERD).</w:t>
      </w:r>
    </w:p>
    <w:p w:rsidR="00B62675" w:rsidRPr="00770900" w:rsidRDefault="00B62675" w:rsidP="00B62675">
      <w:pPr>
        <w:pStyle w:val="Sinespaciado"/>
        <w:numPr>
          <w:ilvl w:val="0"/>
          <w:numId w:val="45"/>
        </w:numPr>
        <w:ind w:left="851"/>
      </w:pPr>
      <w:r w:rsidRPr="00770900">
        <w:rPr>
          <w:w w:val="104"/>
        </w:rPr>
        <w:t>LE</w:t>
      </w:r>
      <w:r w:rsidRPr="00770900">
        <w:rPr>
          <w:spacing w:val="7"/>
          <w:w w:val="104"/>
        </w:rPr>
        <w:t xml:space="preserve">Y </w:t>
      </w:r>
      <w:r w:rsidRPr="00770900">
        <w:rPr>
          <w:w w:val="104"/>
        </w:rPr>
        <w:t>28245</w:t>
      </w:r>
      <w:r w:rsidRPr="00770900">
        <w:rPr>
          <w:spacing w:val="2"/>
          <w:w w:val="104"/>
        </w:rPr>
        <w:t xml:space="preserve">: </w:t>
      </w:r>
      <w:r w:rsidRPr="00770900">
        <w:rPr>
          <w:w w:val="104"/>
        </w:rPr>
        <w:t>Ley</w:t>
      </w:r>
      <w:r w:rsidRPr="00770900">
        <w:rPr>
          <w:spacing w:val="5"/>
          <w:w w:val="104"/>
        </w:rPr>
        <w:t xml:space="preserve"> </w:t>
      </w:r>
      <w:r w:rsidRPr="00770900">
        <w:t>Marco</w:t>
      </w:r>
      <w:r w:rsidRPr="00770900">
        <w:rPr>
          <w:spacing w:val="34"/>
        </w:rPr>
        <w:t xml:space="preserve"> </w:t>
      </w:r>
      <w:r w:rsidRPr="00770900">
        <w:t>del</w:t>
      </w:r>
      <w:r w:rsidRPr="00770900">
        <w:rPr>
          <w:spacing w:val="17"/>
        </w:rPr>
        <w:t xml:space="preserve"> </w:t>
      </w:r>
      <w:r w:rsidRPr="00770900">
        <w:t>Sistema</w:t>
      </w:r>
      <w:r w:rsidRPr="00770900">
        <w:rPr>
          <w:spacing w:val="42"/>
        </w:rPr>
        <w:t xml:space="preserve"> </w:t>
      </w:r>
      <w:r w:rsidRPr="00770900">
        <w:t xml:space="preserve">Nacional </w:t>
      </w:r>
      <w:r w:rsidRPr="00770900">
        <w:rPr>
          <w:spacing w:val="9"/>
        </w:rPr>
        <w:t>de</w:t>
      </w:r>
      <w:r w:rsidRPr="00770900">
        <w:rPr>
          <w:spacing w:val="20"/>
        </w:rPr>
        <w:t xml:space="preserve"> </w:t>
      </w:r>
      <w:r w:rsidRPr="00770900">
        <w:t>Gestión</w:t>
      </w:r>
      <w:r w:rsidRPr="00770900">
        <w:rPr>
          <w:spacing w:val="48"/>
        </w:rPr>
        <w:t xml:space="preserve"> </w:t>
      </w:r>
      <w:r w:rsidRPr="00770900">
        <w:rPr>
          <w:w w:val="105"/>
        </w:rPr>
        <w:t>Ambiental.</w:t>
      </w:r>
    </w:p>
    <w:p w:rsidR="00B62675" w:rsidRPr="00770900" w:rsidRDefault="00B62675" w:rsidP="00B62675">
      <w:pPr>
        <w:pStyle w:val="Sinespaciado"/>
        <w:numPr>
          <w:ilvl w:val="0"/>
          <w:numId w:val="45"/>
        </w:numPr>
        <w:ind w:left="851"/>
      </w:pPr>
      <w:r w:rsidRPr="00770900">
        <w:t>D</w:t>
      </w:r>
      <w:r w:rsidRPr="00770900">
        <w:rPr>
          <w:color w:val="676469"/>
        </w:rPr>
        <w:t>e</w:t>
      </w:r>
      <w:r w:rsidRPr="00770900">
        <w:t>creto</w:t>
      </w:r>
      <w:r w:rsidRPr="00770900">
        <w:rPr>
          <w:spacing w:val="17"/>
        </w:rPr>
        <w:t xml:space="preserve"> </w:t>
      </w:r>
      <w:r w:rsidRPr="00770900">
        <w:t xml:space="preserve">Supremo </w:t>
      </w:r>
      <w:r w:rsidRPr="00770900">
        <w:rPr>
          <w:spacing w:val="13"/>
        </w:rPr>
        <w:t>N</w:t>
      </w:r>
      <w:r w:rsidRPr="00770900">
        <w:rPr>
          <w:color w:val="676469"/>
        </w:rPr>
        <w:t>º</w:t>
      </w:r>
      <w:r w:rsidRPr="00770900">
        <w:rPr>
          <w:color w:val="676469"/>
          <w:spacing w:val="11"/>
        </w:rPr>
        <w:t xml:space="preserve"> </w:t>
      </w:r>
      <w:r w:rsidRPr="00770900">
        <w:rPr>
          <w:w w:val="103"/>
        </w:rPr>
        <w:t>001-A-2004-DE/SG.</w:t>
      </w:r>
      <w:r w:rsidRPr="00770900">
        <w:rPr>
          <w:color w:val="2B2626"/>
          <w:w w:val="86"/>
        </w:rPr>
        <w:t>-</w:t>
      </w:r>
      <w:r w:rsidRPr="00770900">
        <w:rPr>
          <w:w w:val="110"/>
        </w:rPr>
        <w:t>Aprueban</w:t>
      </w:r>
      <w:r w:rsidRPr="00770900">
        <w:t xml:space="preserve"> </w:t>
      </w:r>
      <w:r w:rsidRPr="00770900">
        <w:rPr>
          <w:spacing w:val="-21"/>
        </w:rPr>
        <w:t>Plan</w:t>
      </w:r>
      <w:r w:rsidRPr="00770900">
        <w:rPr>
          <w:spacing w:val="25"/>
        </w:rPr>
        <w:t xml:space="preserve"> </w:t>
      </w:r>
      <w:r w:rsidRPr="00770900">
        <w:t>Nacional</w:t>
      </w:r>
      <w:r w:rsidRPr="00770900">
        <w:rPr>
          <w:spacing w:val="50"/>
        </w:rPr>
        <w:t xml:space="preserve"> </w:t>
      </w:r>
      <w:r w:rsidRPr="00770900">
        <w:t>de</w:t>
      </w:r>
      <w:r w:rsidRPr="00770900">
        <w:rPr>
          <w:spacing w:val="11"/>
        </w:rPr>
        <w:t xml:space="preserve"> </w:t>
      </w:r>
      <w:r w:rsidRPr="00770900">
        <w:t xml:space="preserve">Prevención </w:t>
      </w:r>
      <w:r w:rsidRPr="00770900">
        <w:rPr>
          <w:spacing w:val="5"/>
        </w:rPr>
        <w:t>y</w:t>
      </w:r>
      <w:r w:rsidRPr="00770900">
        <w:rPr>
          <w:spacing w:val="7"/>
        </w:rPr>
        <w:t xml:space="preserve"> </w:t>
      </w:r>
      <w:r w:rsidRPr="00770900">
        <w:rPr>
          <w:w w:val="105"/>
        </w:rPr>
        <w:t xml:space="preserve">Atención </w:t>
      </w:r>
      <w:r w:rsidRPr="00770900">
        <w:t>d</w:t>
      </w:r>
      <w:r w:rsidRPr="00770900">
        <w:rPr>
          <w:color w:val="676469"/>
        </w:rPr>
        <w:t>e</w:t>
      </w:r>
      <w:r w:rsidRPr="00770900">
        <w:rPr>
          <w:color w:val="676469"/>
          <w:spacing w:val="25"/>
        </w:rPr>
        <w:t xml:space="preserve"> </w:t>
      </w:r>
      <w:r w:rsidRPr="00770900">
        <w:rPr>
          <w:w w:val="105"/>
        </w:rPr>
        <w:t>Desastres.</w:t>
      </w:r>
    </w:p>
    <w:p w:rsidR="00B62675" w:rsidRDefault="00B62675" w:rsidP="00B62675">
      <w:pPr>
        <w:pStyle w:val="Sinespaciado"/>
        <w:numPr>
          <w:ilvl w:val="0"/>
          <w:numId w:val="45"/>
        </w:numPr>
        <w:ind w:left="851"/>
        <w:rPr>
          <w:w w:val="105"/>
        </w:rPr>
      </w:pPr>
      <w:r w:rsidRPr="00770900">
        <w:t>Marco</w:t>
      </w:r>
      <w:r w:rsidRPr="00770900">
        <w:rPr>
          <w:spacing w:val="39"/>
        </w:rPr>
        <w:t xml:space="preserve"> </w:t>
      </w:r>
      <w:r w:rsidRPr="00770900">
        <w:t>de</w:t>
      </w:r>
      <w:r w:rsidRPr="00770900">
        <w:rPr>
          <w:spacing w:val="35"/>
        </w:rPr>
        <w:t xml:space="preserve"> </w:t>
      </w:r>
      <w:r w:rsidRPr="00770900">
        <w:t>Acción</w:t>
      </w:r>
      <w:r w:rsidRPr="00770900">
        <w:rPr>
          <w:spacing w:val="35"/>
        </w:rPr>
        <w:t xml:space="preserve"> </w:t>
      </w:r>
      <w:r w:rsidRPr="00770900">
        <w:t>de</w:t>
      </w:r>
      <w:r w:rsidRPr="00770900">
        <w:rPr>
          <w:spacing w:val="35"/>
        </w:rPr>
        <w:t xml:space="preserve"> </w:t>
      </w:r>
      <w:r w:rsidRPr="00770900">
        <w:t>Hogos,</w:t>
      </w:r>
      <w:r w:rsidRPr="00770900">
        <w:rPr>
          <w:spacing w:val="55"/>
        </w:rPr>
        <w:t xml:space="preserve"> </w:t>
      </w:r>
      <w:r w:rsidRPr="00770900">
        <w:t xml:space="preserve">para </w:t>
      </w:r>
      <w:r w:rsidRPr="00770900">
        <w:rPr>
          <w:spacing w:val="2"/>
        </w:rPr>
        <w:t>2005</w:t>
      </w:r>
      <w:r w:rsidRPr="00770900">
        <w:rPr>
          <w:w w:val="107"/>
        </w:rPr>
        <w:t>-2015</w:t>
      </w:r>
      <w:r w:rsidRPr="00770900">
        <w:rPr>
          <w:spacing w:val="-25"/>
          <w:w w:val="107"/>
        </w:rPr>
        <w:t>:</w:t>
      </w:r>
      <w:r w:rsidRPr="00770900">
        <w:rPr>
          <w:w w:val="107"/>
        </w:rPr>
        <w:t xml:space="preserve"> Aumento</w:t>
      </w:r>
      <w:r w:rsidRPr="00770900">
        <w:rPr>
          <w:spacing w:val="17"/>
          <w:w w:val="107"/>
        </w:rPr>
        <w:t xml:space="preserve"> </w:t>
      </w:r>
      <w:r w:rsidRPr="00770900">
        <w:t>de</w:t>
      </w:r>
      <w:r w:rsidRPr="00770900">
        <w:rPr>
          <w:spacing w:val="35"/>
        </w:rPr>
        <w:t xml:space="preserve"> </w:t>
      </w:r>
      <w:r w:rsidRPr="00770900">
        <w:t>la</w:t>
      </w:r>
      <w:r w:rsidRPr="00770900">
        <w:rPr>
          <w:spacing w:val="17"/>
        </w:rPr>
        <w:t xml:space="preserve"> </w:t>
      </w:r>
      <w:proofErr w:type="spellStart"/>
      <w:r w:rsidRPr="00770900">
        <w:t>resiliencia</w:t>
      </w:r>
      <w:proofErr w:type="spellEnd"/>
      <w:r w:rsidRPr="00770900">
        <w:t xml:space="preserve"> </w:t>
      </w:r>
      <w:r w:rsidRPr="00770900">
        <w:rPr>
          <w:spacing w:val="10"/>
        </w:rPr>
        <w:t>de</w:t>
      </w:r>
      <w:r w:rsidRPr="00770900">
        <w:rPr>
          <w:spacing w:val="35"/>
        </w:rPr>
        <w:t xml:space="preserve"> </w:t>
      </w:r>
      <w:r w:rsidRPr="00770900">
        <w:t>las</w:t>
      </w:r>
      <w:r w:rsidRPr="00770900">
        <w:rPr>
          <w:spacing w:val="18"/>
        </w:rPr>
        <w:t xml:space="preserve"> </w:t>
      </w:r>
      <w:r w:rsidRPr="00770900">
        <w:t xml:space="preserve">naciones </w:t>
      </w:r>
      <w:r w:rsidRPr="00770900">
        <w:rPr>
          <w:spacing w:val="9"/>
        </w:rPr>
        <w:t>y</w:t>
      </w:r>
      <w:r w:rsidRPr="00770900">
        <w:rPr>
          <w:color w:val="676469"/>
          <w:spacing w:val="27"/>
        </w:rPr>
        <w:t xml:space="preserve"> </w:t>
      </w:r>
      <w:r w:rsidRPr="00770900">
        <w:rPr>
          <w:w w:val="105"/>
        </w:rPr>
        <w:t xml:space="preserve">las   comunidades ante los desastres </w:t>
      </w:r>
    </w:p>
    <w:p w:rsidR="00B62675" w:rsidRPr="00770900" w:rsidRDefault="00B62675" w:rsidP="00B62675">
      <w:pPr>
        <w:pStyle w:val="Sinespaciado"/>
        <w:numPr>
          <w:ilvl w:val="0"/>
          <w:numId w:val="45"/>
        </w:numPr>
        <w:ind w:left="851"/>
        <w:rPr>
          <w:w w:val="105"/>
        </w:rPr>
      </w:pPr>
      <w:r>
        <w:rPr>
          <w:w w:val="105"/>
        </w:rPr>
        <w:t>RM 644-2016 Normas técnicas DRE - UGEL</w:t>
      </w:r>
    </w:p>
    <w:p w:rsidR="00B62675" w:rsidRPr="00770900" w:rsidRDefault="00B62675" w:rsidP="00B62675">
      <w:pPr>
        <w:pStyle w:val="Sinespaciado"/>
        <w:numPr>
          <w:ilvl w:val="0"/>
          <w:numId w:val="45"/>
        </w:numPr>
        <w:ind w:left="851"/>
        <w:rPr>
          <w:w w:val="105"/>
        </w:rPr>
      </w:pPr>
      <w:r w:rsidRPr="00770900">
        <w:rPr>
          <w:w w:val="105"/>
        </w:rPr>
        <w:t>RM 627-2016 Norma técnica para el buen inicio del año escolar 2017.</w:t>
      </w:r>
    </w:p>
    <w:p w:rsidR="00B62675" w:rsidRDefault="00B62675" w:rsidP="000E3DC1">
      <w:pPr>
        <w:pStyle w:val="Prrafodelista"/>
        <w:ind w:left="426"/>
        <w:jc w:val="both"/>
        <w:rPr>
          <w:rFonts w:cs="Arial"/>
          <w:b/>
          <w:color w:val="000000" w:themeColor="text1"/>
        </w:rPr>
      </w:pPr>
    </w:p>
    <w:p w:rsidR="00C3594A" w:rsidRDefault="00C3594A" w:rsidP="009D19D7">
      <w:pPr>
        <w:pStyle w:val="Prrafodelista"/>
        <w:spacing w:line="240" w:lineRule="atLeast"/>
        <w:ind w:left="426"/>
        <w:jc w:val="both"/>
        <w:rPr>
          <w:rFonts w:cs="Arial"/>
          <w:b/>
          <w:color w:val="000000" w:themeColor="text1"/>
        </w:rPr>
      </w:pPr>
    </w:p>
    <w:p w:rsidR="005634EF" w:rsidRPr="00A37EDF" w:rsidRDefault="00C15003" w:rsidP="007E205C">
      <w:pPr>
        <w:pStyle w:val="Prrafodelista"/>
        <w:numPr>
          <w:ilvl w:val="0"/>
          <w:numId w:val="1"/>
        </w:numPr>
        <w:spacing w:line="240" w:lineRule="atLeast"/>
        <w:ind w:left="567"/>
        <w:jc w:val="both"/>
        <w:rPr>
          <w:rFonts w:cs="Arial"/>
          <w:b/>
          <w:color w:val="000000" w:themeColor="text1"/>
        </w:rPr>
      </w:pPr>
      <w:r w:rsidRPr="00A37EDF">
        <w:rPr>
          <w:rFonts w:cs="Arial"/>
          <w:b/>
          <w:color w:val="000000" w:themeColor="text1"/>
        </w:rPr>
        <w:t xml:space="preserve">DETERMINACION DEL </w:t>
      </w:r>
      <w:r w:rsidR="005634EF" w:rsidRPr="00A37EDF">
        <w:rPr>
          <w:rFonts w:cs="Arial"/>
          <w:b/>
          <w:color w:val="000000" w:themeColor="text1"/>
        </w:rPr>
        <w:t>ESCENARIO DE RIESGO</w:t>
      </w:r>
      <w:r w:rsidR="00E54D25" w:rsidRPr="00A37EDF">
        <w:rPr>
          <w:rFonts w:cs="Arial"/>
          <w:b/>
          <w:color w:val="000000" w:themeColor="text1"/>
        </w:rPr>
        <w:t xml:space="preserve"> FRENTE A HELADAS</w:t>
      </w:r>
    </w:p>
    <w:p w:rsidR="00C72C98" w:rsidRPr="00A37EDF" w:rsidRDefault="0075225E" w:rsidP="00C15003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  <w:r w:rsidRPr="00A37EDF">
        <w:rPr>
          <w:rFonts w:cs="Arial"/>
          <w:b/>
          <w:color w:val="000000" w:themeColor="text1"/>
        </w:rPr>
        <w:t>4</w:t>
      </w:r>
      <w:r w:rsidR="00C72C98" w:rsidRPr="00A37EDF">
        <w:rPr>
          <w:rFonts w:cs="Arial"/>
          <w:b/>
          <w:color w:val="000000" w:themeColor="text1"/>
        </w:rPr>
        <w:t xml:space="preserve">.1. </w:t>
      </w:r>
      <w:r w:rsidR="00C15003" w:rsidRPr="00A37EDF">
        <w:rPr>
          <w:rFonts w:cs="Arial"/>
          <w:b/>
          <w:color w:val="000000" w:themeColor="text1"/>
        </w:rPr>
        <w:t>IDENTIFICACIÓN</w:t>
      </w:r>
      <w:r w:rsidR="00785D19" w:rsidRPr="00A37EDF">
        <w:rPr>
          <w:rFonts w:cs="Arial"/>
          <w:b/>
          <w:color w:val="000000" w:themeColor="text1"/>
        </w:rPr>
        <w:t xml:space="preserve"> Y CARACTERIZACIÓN DEL PELIGRO</w:t>
      </w:r>
      <w:r w:rsidR="00C72C98" w:rsidRPr="00A37EDF">
        <w:rPr>
          <w:rFonts w:cs="Arial"/>
          <w:b/>
          <w:color w:val="000000" w:themeColor="text1"/>
        </w:rPr>
        <w:t>:</w:t>
      </w:r>
    </w:p>
    <w:p w:rsidR="00FA073C" w:rsidRPr="00A37EDF" w:rsidRDefault="00FA073C" w:rsidP="000E3DC1">
      <w:pPr>
        <w:ind w:left="709"/>
        <w:jc w:val="both"/>
      </w:pPr>
      <w:r w:rsidRPr="00A37EDF">
        <w:t xml:space="preserve">La helada </w:t>
      </w:r>
      <w:proofErr w:type="spellStart"/>
      <w:r w:rsidR="00572D59" w:rsidRPr="00A37EDF">
        <w:t>metereol</w:t>
      </w:r>
      <w:r w:rsidR="00A37EDF">
        <w:t>ó</w:t>
      </w:r>
      <w:r w:rsidR="00572D59" w:rsidRPr="00A37EDF">
        <w:t>gica</w:t>
      </w:r>
      <w:proofErr w:type="spellEnd"/>
      <w:r w:rsidR="00572D59" w:rsidRPr="00A37EDF">
        <w:t xml:space="preserve"> </w:t>
      </w:r>
      <w:r w:rsidRPr="00A37EDF">
        <w:t>es el descenso de la temperatura ambiental a valores cercanos o inferiores a cero grados en la escala centesimal</w:t>
      </w:r>
      <w:r w:rsidR="00F4294C">
        <w:t xml:space="preserve"> a un nivel de 02 metros sobre el nivel del suelo</w:t>
      </w:r>
      <w:r w:rsidRPr="00A37EDF">
        <w:t>.</w:t>
      </w:r>
      <w:r w:rsidR="00572D59" w:rsidRPr="00A37EDF">
        <w:t xml:space="preserve"> La </w:t>
      </w:r>
      <w:r w:rsidR="00A37EDF">
        <w:t>h</w:t>
      </w:r>
      <w:r w:rsidR="00572D59" w:rsidRPr="00A37EDF">
        <w:t>elada puede tener diferentes niveles de severidad, desde heladas suaves</w:t>
      </w:r>
      <w:r w:rsidR="008B2BFA" w:rsidRPr="00A37EDF">
        <w:t>, moderadas, fuertes, muy fuertes, severas y</w:t>
      </w:r>
      <w:r w:rsidR="00572D59" w:rsidRPr="00A37EDF">
        <w:t xml:space="preserve"> muy severas.</w:t>
      </w:r>
      <w:r w:rsidR="00CF5640" w:rsidRPr="00A37EDF">
        <w:t xml:space="preserve"> Se presenta entre los meses de mayo a agosto</w:t>
      </w:r>
      <w:r w:rsidR="0050767A">
        <w:t>. Este fenómeno s</w:t>
      </w:r>
      <w:r w:rsidR="00A37EDF">
        <w:t xml:space="preserve">e origina mayormente en las zonas </w:t>
      </w:r>
      <w:r w:rsidR="00F4294C">
        <w:t>ubicadas en</w:t>
      </w:r>
      <w:r w:rsidR="00F66F2F">
        <w:t xml:space="preserve"> la Zona Media Alta y la Zona alta.</w:t>
      </w:r>
      <w:r w:rsidR="00F4294C">
        <w:t xml:space="preserve"> </w:t>
      </w:r>
    </w:p>
    <w:p w:rsidR="00FA073C" w:rsidRPr="00A37EDF" w:rsidRDefault="00FA073C" w:rsidP="000E3DC1">
      <w:pPr>
        <w:ind w:left="709"/>
        <w:jc w:val="both"/>
      </w:pPr>
    </w:p>
    <w:p w:rsidR="0027426F" w:rsidRPr="00A37EDF" w:rsidRDefault="000E3DC1" w:rsidP="000E3DC1">
      <w:pPr>
        <w:ind w:left="709"/>
        <w:jc w:val="both"/>
      </w:pPr>
      <w:r w:rsidRPr="00A37EDF">
        <w:t>La Institución Educativa</w:t>
      </w:r>
      <w:r w:rsidRPr="00A37EDF">
        <w:tab/>
      </w:r>
      <w:r w:rsidR="00B62675">
        <w:rPr>
          <w:color w:val="C00000"/>
        </w:rPr>
        <w:t xml:space="preserve"> </w:t>
      </w:r>
      <w:r w:rsidR="00B62675" w:rsidRPr="000910CC">
        <w:t>Secundaria TELESFORO CATACORA</w:t>
      </w:r>
      <w:r w:rsidRPr="00A37EDF">
        <w:t xml:space="preserve"> </w:t>
      </w:r>
      <w:r w:rsidR="008331A4" w:rsidRPr="00A37EDF">
        <w:t xml:space="preserve">por encontrarse </w:t>
      </w:r>
      <w:r w:rsidRPr="00A37EDF">
        <w:t xml:space="preserve">ubicada en </w:t>
      </w:r>
      <w:r w:rsidR="00B62675">
        <w:t>la ciudad d</w:t>
      </w:r>
      <w:r w:rsidRPr="00A37EDF">
        <w:t>e</w:t>
      </w:r>
      <w:r w:rsidR="00B62675">
        <w:t xml:space="preserve"> Juli distrito de la </w:t>
      </w:r>
      <w:proofErr w:type="spellStart"/>
      <w:r w:rsidR="00B62675">
        <w:t>misama</w:t>
      </w:r>
      <w:proofErr w:type="spellEnd"/>
      <w:r w:rsidRPr="00A37EDF">
        <w:t>, Provincia de</w:t>
      </w:r>
      <w:r w:rsidR="00B62675">
        <w:t xml:space="preserve"> Chucuito</w:t>
      </w:r>
      <w:r w:rsidRPr="00A37EDF">
        <w:t>, Región</w:t>
      </w:r>
      <w:r w:rsidR="00B62675">
        <w:t xml:space="preserve"> Puno</w:t>
      </w:r>
      <w:r w:rsidRPr="00A37EDF">
        <w:t xml:space="preserve">; </w:t>
      </w:r>
      <w:r w:rsidR="00B62675">
        <w:t>y se encuentra a una al</w:t>
      </w:r>
      <w:r w:rsidRPr="00A37EDF">
        <w:t xml:space="preserve">titud de </w:t>
      </w:r>
      <w:r w:rsidR="00B62675">
        <w:t>38</w:t>
      </w:r>
      <w:r w:rsidR="000910CC">
        <w:t>78</w:t>
      </w:r>
      <w:r w:rsidRPr="00A37EDF">
        <w:t xml:space="preserve"> m.s.n.m., </w:t>
      </w:r>
      <w:r w:rsidR="008331A4" w:rsidRPr="00A37EDF">
        <w:t>es</w:t>
      </w:r>
      <w:r w:rsidRPr="00A37EDF">
        <w:t xml:space="preserve"> susceptible a </w:t>
      </w:r>
      <w:r w:rsidR="0027426F" w:rsidRPr="00A37EDF">
        <w:t xml:space="preserve">las </w:t>
      </w:r>
      <w:r w:rsidR="000910CC">
        <w:t>h</w:t>
      </w:r>
      <w:r w:rsidR="0027426F" w:rsidRPr="00A37EDF">
        <w:t>eladas</w:t>
      </w:r>
      <w:r w:rsidR="000910CC">
        <w:t xml:space="preserve"> o bajas temperaturas provocando enfermedades infecto </w:t>
      </w:r>
      <w:proofErr w:type="spellStart"/>
      <w:r w:rsidR="000910CC">
        <w:t>respirstorias</w:t>
      </w:r>
      <w:proofErr w:type="spellEnd"/>
      <w:r w:rsidR="000910CC">
        <w:t xml:space="preserve"> en los alumnos de primero y segundo grado que son los </w:t>
      </w:r>
      <w:proofErr w:type="spellStart"/>
      <w:r w:rsidR="000910CC">
        <w:t>mas</w:t>
      </w:r>
      <w:proofErr w:type="spellEnd"/>
      <w:r w:rsidR="000910CC">
        <w:t xml:space="preserve"> </w:t>
      </w:r>
      <w:proofErr w:type="spellStart"/>
      <w:r w:rsidR="000910CC">
        <w:t>suceptibles</w:t>
      </w:r>
      <w:proofErr w:type="spellEnd"/>
      <w:r w:rsidR="000910CC">
        <w:t xml:space="preserve"> a las bajas temperaturas.</w:t>
      </w:r>
    </w:p>
    <w:p w:rsidR="00C15003" w:rsidRPr="00A37EDF" w:rsidRDefault="00C15003" w:rsidP="00C15003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C72C98" w:rsidRPr="00A37EDF" w:rsidRDefault="0075225E" w:rsidP="0075225E">
      <w:pPr>
        <w:spacing w:line="240" w:lineRule="atLeast"/>
        <w:ind w:left="1134" w:hanging="425"/>
        <w:jc w:val="both"/>
        <w:rPr>
          <w:rFonts w:cs="Arial"/>
          <w:b/>
          <w:color w:val="000000" w:themeColor="text1"/>
        </w:rPr>
      </w:pPr>
      <w:r w:rsidRPr="00A37EDF">
        <w:rPr>
          <w:rFonts w:cs="Arial"/>
          <w:b/>
          <w:color w:val="000000" w:themeColor="text1"/>
        </w:rPr>
        <w:t>4</w:t>
      </w:r>
      <w:r w:rsidR="00C15003" w:rsidRPr="00A37EDF">
        <w:rPr>
          <w:rFonts w:cs="Arial"/>
          <w:b/>
          <w:color w:val="000000" w:themeColor="text1"/>
        </w:rPr>
        <w:t>.2. ANALISIS DE LA VULNERABILIDAD FRENTE AL PELIGRO IDENTIFICADO:</w:t>
      </w:r>
    </w:p>
    <w:p w:rsidR="000910CC" w:rsidRDefault="000910CC" w:rsidP="0075225E">
      <w:pPr>
        <w:spacing w:line="240" w:lineRule="atLeast"/>
        <w:ind w:left="1134" w:hanging="425"/>
        <w:jc w:val="both"/>
        <w:rPr>
          <w:rFonts w:cs="Arial"/>
          <w:b/>
          <w:color w:val="000000" w:themeColor="text1"/>
        </w:rPr>
      </w:pPr>
    </w:p>
    <w:p w:rsidR="008809E9" w:rsidRDefault="0075225E" w:rsidP="0075225E">
      <w:pPr>
        <w:spacing w:line="240" w:lineRule="atLeast"/>
        <w:ind w:left="1274" w:hanging="565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4</w:t>
      </w:r>
      <w:r w:rsidR="0023684E" w:rsidRPr="00C251EE">
        <w:rPr>
          <w:rFonts w:cs="Arial"/>
          <w:b/>
          <w:color w:val="000000" w:themeColor="text1"/>
        </w:rPr>
        <w:t>.2</w:t>
      </w:r>
      <w:proofErr w:type="gramStart"/>
      <w:r w:rsidR="0023684E" w:rsidRPr="00C251EE">
        <w:rPr>
          <w:rFonts w:cs="Arial"/>
          <w:b/>
          <w:color w:val="000000" w:themeColor="text1"/>
        </w:rPr>
        <w:t>.</w:t>
      </w:r>
      <w:r w:rsidR="0023684E">
        <w:rPr>
          <w:rFonts w:cs="Arial"/>
          <w:b/>
          <w:color w:val="000000" w:themeColor="text1"/>
        </w:rPr>
        <w:t>ANALISIS</w:t>
      </w:r>
      <w:proofErr w:type="gramEnd"/>
      <w:r w:rsidR="0023684E" w:rsidRPr="00C251EE">
        <w:rPr>
          <w:rFonts w:cs="Arial"/>
          <w:b/>
          <w:color w:val="000000" w:themeColor="text1"/>
        </w:rPr>
        <w:t xml:space="preserve"> DE </w:t>
      </w:r>
      <w:r w:rsidR="0023684E">
        <w:rPr>
          <w:rFonts w:cs="Arial"/>
          <w:b/>
          <w:color w:val="000000" w:themeColor="text1"/>
        </w:rPr>
        <w:t xml:space="preserve">LA </w:t>
      </w:r>
      <w:r w:rsidR="0023684E" w:rsidRPr="00C251EE">
        <w:rPr>
          <w:rFonts w:cs="Arial"/>
          <w:b/>
          <w:color w:val="000000" w:themeColor="text1"/>
        </w:rPr>
        <w:t xml:space="preserve">VULNERABILIDAD </w:t>
      </w:r>
      <w:r w:rsidR="0023684E">
        <w:rPr>
          <w:rFonts w:cs="Arial"/>
          <w:b/>
          <w:color w:val="000000" w:themeColor="text1"/>
        </w:rPr>
        <w:t>DEL SISTEMA EDUCATIVO</w:t>
      </w:r>
    </w:p>
    <w:p w:rsidR="008809E9" w:rsidRDefault="008809E9" w:rsidP="00C72C98">
      <w:pPr>
        <w:spacing w:line="240" w:lineRule="atLeast"/>
        <w:jc w:val="both"/>
        <w:rPr>
          <w:rFonts w:cs="Arial"/>
          <w:b/>
          <w:color w:val="000000" w:themeColor="text1"/>
        </w:rPr>
      </w:pPr>
    </w:p>
    <w:tbl>
      <w:tblPr>
        <w:tblW w:w="7929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749"/>
        <w:gridCol w:w="94"/>
        <w:gridCol w:w="4016"/>
        <w:gridCol w:w="95"/>
      </w:tblGrid>
      <w:tr w:rsidR="00E54D25" w:rsidRPr="008A0F71" w:rsidTr="00814975">
        <w:trPr>
          <w:gridAfter w:val="1"/>
          <w:wAfter w:w="95" w:type="dxa"/>
          <w:trHeight w:val="661"/>
          <w:jc w:val="righ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A7A6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54D25" w:rsidRPr="00B265FC" w:rsidRDefault="00E54D25" w:rsidP="00BD43F1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5F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PELIGRO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A7A6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54D25" w:rsidRPr="00B265FC" w:rsidRDefault="00E54D25" w:rsidP="00BD43F1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5F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FACTORES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A7A6"/>
            <w:vAlign w:val="center"/>
          </w:tcPr>
          <w:p w:rsidR="00E54D25" w:rsidRPr="00B265FC" w:rsidRDefault="00E54D25" w:rsidP="007261ED">
            <w:pPr>
              <w:tabs>
                <w:tab w:val="left" w:pos="2063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B265F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VULNERABILIDAD</w:t>
            </w:r>
          </w:p>
        </w:tc>
      </w:tr>
      <w:tr w:rsidR="00E54D25" w:rsidRPr="008A0F71" w:rsidTr="00814975">
        <w:trPr>
          <w:gridAfter w:val="1"/>
          <w:wAfter w:w="95" w:type="dxa"/>
          <w:trHeight w:val="644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54D25" w:rsidRPr="00B265FC" w:rsidRDefault="00E54D25" w:rsidP="000E763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5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E54D25" w:rsidRPr="00B265FC" w:rsidRDefault="008610E8" w:rsidP="000E763E">
            <w:pPr>
              <w:tabs>
                <w:tab w:val="left" w:pos="2063"/>
              </w:tabs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HELADA</w:t>
            </w:r>
            <w:r w:rsidR="00AE467E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 SEVERA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54D25" w:rsidRPr="00D754DE" w:rsidRDefault="00E54D25" w:rsidP="00D754DE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  <w:r w:rsidRPr="00D754DE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FACTOR ESTRUCTURAL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25" w:rsidRPr="006D6F48" w:rsidRDefault="00EF65D5" w:rsidP="00F0285D">
            <w:pPr>
              <w:pStyle w:val="Prrafodelista"/>
              <w:numPr>
                <w:ilvl w:val="0"/>
                <w:numId w:val="35"/>
              </w:numPr>
              <w:spacing w:line="256" w:lineRule="auto"/>
              <w:ind w:left="283" w:hanging="218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Las ventanas no cuentan con vidrios.</w:t>
            </w:r>
          </w:p>
          <w:p w:rsidR="00612077" w:rsidRPr="006D6F48" w:rsidRDefault="00612077" w:rsidP="00F0285D">
            <w:pPr>
              <w:pStyle w:val="Prrafodelista"/>
              <w:numPr>
                <w:ilvl w:val="0"/>
                <w:numId w:val="35"/>
              </w:numPr>
              <w:spacing w:line="256" w:lineRule="auto"/>
              <w:ind w:left="283" w:hanging="218"/>
              <w:rPr>
                <w:rFonts w:ascii="Arial" w:eastAsia="Calibri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Las paredes son de ladrillo y tienen rajaduras</w:t>
            </w:r>
          </w:p>
          <w:p w:rsidR="006D6F48" w:rsidRPr="006D6F48" w:rsidRDefault="006D6F48" w:rsidP="00F0285D">
            <w:pPr>
              <w:pStyle w:val="Prrafodelista"/>
              <w:numPr>
                <w:ilvl w:val="0"/>
                <w:numId w:val="35"/>
              </w:numPr>
              <w:spacing w:line="256" w:lineRule="auto"/>
              <w:ind w:left="283" w:hanging="218"/>
              <w:rPr>
                <w:rFonts w:ascii="Arial" w:eastAsia="Calibri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Techo de Paja.</w:t>
            </w:r>
          </w:p>
        </w:tc>
      </w:tr>
      <w:tr w:rsidR="00E54D25" w:rsidRPr="008A0F71" w:rsidTr="00814975">
        <w:trPr>
          <w:trHeight w:val="644"/>
          <w:jc w:val="right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5" w:rsidRPr="008A0F71" w:rsidRDefault="00E54D25" w:rsidP="000E76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54D25" w:rsidRPr="00D754DE" w:rsidRDefault="00E54D25" w:rsidP="00D754DE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  <w:r w:rsidRPr="00D754DE">
              <w:rPr>
                <w:rFonts w:eastAsia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FACTOR NO ESTRUCTURAL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46" w:rsidRPr="006D6F48" w:rsidRDefault="00EF78E8" w:rsidP="00F0285D">
            <w:pPr>
              <w:pStyle w:val="Prrafodelista"/>
              <w:numPr>
                <w:ilvl w:val="0"/>
                <w:numId w:val="36"/>
              </w:numPr>
              <w:spacing w:line="256" w:lineRule="auto"/>
              <w:ind w:left="283" w:hanging="218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Cañerías de agua de PVC</w:t>
            </w:r>
            <w:r w:rsidR="00042846"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042846" w:rsidRPr="006D6F48" w:rsidRDefault="00042846" w:rsidP="00F0285D">
            <w:pPr>
              <w:pStyle w:val="Prrafodelista"/>
              <w:numPr>
                <w:ilvl w:val="0"/>
                <w:numId w:val="36"/>
              </w:numPr>
              <w:spacing w:line="256" w:lineRule="auto"/>
              <w:ind w:left="283" w:hanging="218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Las </w:t>
            </w:r>
            <w:proofErr w:type="spellStart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cañeriás</w:t>
            </w:r>
            <w:proofErr w:type="spellEnd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de agua están oxidadas</w:t>
            </w:r>
          </w:p>
          <w:p w:rsidR="00EF78E8" w:rsidRPr="006D6F48" w:rsidRDefault="00042846" w:rsidP="00F0285D">
            <w:pPr>
              <w:pStyle w:val="Prrafodelista"/>
              <w:numPr>
                <w:ilvl w:val="0"/>
                <w:numId w:val="36"/>
              </w:numPr>
              <w:spacing w:line="256" w:lineRule="auto"/>
              <w:ind w:left="283" w:hanging="218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Las puertas no se juntan y dejan rendijas</w:t>
            </w:r>
          </w:p>
        </w:tc>
      </w:tr>
      <w:tr w:rsidR="00E54D25" w:rsidRPr="008A0F71" w:rsidTr="00814975">
        <w:trPr>
          <w:trHeight w:val="644"/>
          <w:jc w:val="right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5" w:rsidRPr="008A0F71" w:rsidRDefault="00E54D25" w:rsidP="000E76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54D25" w:rsidRPr="00D754DE" w:rsidRDefault="00E54D25" w:rsidP="00D754DE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  <w:r w:rsidRPr="00D754DE">
              <w:rPr>
                <w:rFonts w:eastAsia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FACTOR EDUCATIVO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25" w:rsidRPr="006D6F48" w:rsidRDefault="00042846" w:rsidP="00F0285D">
            <w:pPr>
              <w:pStyle w:val="Prrafodelista"/>
              <w:numPr>
                <w:ilvl w:val="0"/>
                <w:numId w:val="37"/>
              </w:numPr>
              <w:spacing w:line="256" w:lineRule="auto"/>
              <w:ind w:left="283" w:hanging="219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tama</w:t>
            </w:r>
            <w:proofErr w:type="spellEnd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de </w:t>
            </w:r>
            <w:r w:rsidR="00D9610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he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ladas no forma parte del </w:t>
            </w:r>
            <w:proofErr w:type="spellStart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curriculo</w:t>
            </w:r>
            <w:proofErr w:type="spellEnd"/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Ausencia de material educativo</w:t>
            </w:r>
          </w:p>
          <w:p w:rsidR="00042846" w:rsidRPr="006D6F48" w:rsidRDefault="00042846" w:rsidP="00F0285D">
            <w:pPr>
              <w:pStyle w:val="Prrafodelista"/>
              <w:numPr>
                <w:ilvl w:val="0"/>
                <w:numId w:val="37"/>
              </w:numPr>
              <w:spacing w:line="256" w:lineRule="auto"/>
              <w:ind w:left="283" w:hanging="219"/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Desconocimiento de las medidas de protección</w:t>
            </w:r>
          </w:p>
        </w:tc>
      </w:tr>
      <w:tr w:rsidR="00E54D25" w:rsidRPr="008A0F71" w:rsidTr="00814975">
        <w:trPr>
          <w:trHeight w:val="644"/>
          <w:jc w:val="right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5" w:rsidRPr="008A0F71" w:rsidRDefault="00E54D25" w:rsidP="000E76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25" w:rsidRPr="00D754DE" w:rsidRDefault="00E54D25" w:rsidP="00D754DE">
            <w:pPr>
              <w:spacing w:line="256" w:lineRule="auto"/>
              <w:rPr>
                <w:rFonts w:eastAsia="Times New Roman" w:cs="Arial"/>
                <w:sz w:val="20"/>
                <w:szCs w:val="20"/>
              </w:rPr>
            </w:pPr>
            <w:r w:rsidRPr="00D754DE">
              <w:rPr>
                <w:rFonts w:eastAsia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FACTOR ORGANIZATIVO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46" w:rsidRPr="006D6F48" w:rsidRDefault="00042846" w:rsidP="00F0285D">
            <w:pPr>
              <w:pStyle w:val="Prrafodelista"/>
              <w:numPr>
                <w:ilvl w:val="0"/>
                <w:numId w:val="38"/>
              </w:numPr>
              <w:spacing w:line="256" w:lineRule="auto"/>
              <w:ind w:left="283" w:hanging="205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Padres de familia desorganizados para enfrentar la helada</w:t>
            </w:r>
          </w:p>
          <w:p w:rsidR="00E54D25" w:rsidRPr="006D6F48" w:rsidRDefault="00042846" w:rsidP="00D96100">
            <w:pPr>
              <w:pStyle w:val="Prrafodelista"/>
              <w:numPr>
                <w:ilvl w:val="0"/>
                <w:numId w:val="38"/>
              </w:numPr>
              <w:spacing w:line="256" w:lineRule="auto"/>
              <w:ind w:left="283" w:hanging="205"/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Brig</w:t>
            </w:r>
            <w:r w:rsidR="004E057D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adas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no están pre</w:t>
            </w:r>
            <w:r w:rsidR="00D9610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p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aradas para las heladas</w:t>
            </w:r>
            <w:r w:rsidRPr="006D6F48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C72C98" w:rsidRDefault="00C72C98" w:rsidP="008A0F71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C72C98" w:rsidRDefault="00C72C98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23684E" w:rsidRDefault="0023684E" w:rsidP="0023684E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  <w:r w:rsidRPr="00C251EE">
        <w:rPr>
          <w:rFonts w:cs="Arial"/>
          <w:b/>
          <w:color w:val="000000" w:themeColor="text1"/>
        </w:rPr>
        <w:t>5.2.</w:t>
      </w:r>
      <w:r w:rsidR="00C85E2C">
        <w:rPr>
          <w:rFonts w:cs="Arial"/>
          <w:b/>
          <w:color w:val="000000" w:themeColor="text1"/>
        </w:rPr>
        <w:t>2</w:t>
      </w:r>
      <w:r>
        <w:rPr>
          <w:rFonts w:cs="Arial"/>
          <w:b/>
          <w:color w:val="000000" w:themeColor="text1"/>
        </w:rPr>
        <w:t>.</w:t>
      </w:r>
      <w:r w:rsidRPr="00C251EE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ANALISIS</w:t>
      </w:r>
      <w:r w:rsidRPr="00C251EE">
        <w:rPr>
          <w:rFonts w:cs="Arial"/>
          <w:b/>
          <w:color w:val="000000" w:themeColor="text1"/>
        </w:rPr>
        <w:t xml:space="preserve"> DE </w:t>
      </w:r>
      <w:r>
        <w:rPr>
          <w:rFonts w:cs="Arial"/>
          <w:b/>
          <w:color w:val="000000" w:themeColor="text1"/>
        </w:rPr>
        <w:t xml:space="preserve">LA </w:t>
      </w:r>
      <w:r w:rsidRPr="00C251EE">
        <w:rPr>
          <w:rFonts w:cs="Arial"/>
          <w:b/>
          <w:color w:val="000000" w:themeColor="text1"/>
        </w:rPr>
        <w:t xml:space="preserve">VULNERABILIDAD </w:t>
      </w:r>
      <w:r>
        <w:rPr>
          <w:rFonts w:cs="Arial"/>
          <w:b/>
          <w:color w:val="000000" w:themeColor="text1"/>
        </w:rPr>
        <w:t>DE LA COMUNIDAD EDUCATIVA</w:t>
      </w:r>
      <w:r w:rsidR="00E54D25">
        <w:rPr>
          <w:rFonts w:cs="Arial"/>
          <w:b/>
          <w:color w:val="000000" w:themeColor="text1"/>
        </w:rPr>
        <w:t>.</w:t>
      </w:r>
    </w:p>
    <w:p w:rsidR="000E763E" w:rsidRDefault="000E763E" w:rsidP="000E763E"/>
    <w:p w:rsidR="008809E9" w:rsidRDefault="008809E9" w:rsidP="008809E9">
      <w:pPr>
        <w:ind w:left="426"/>
      </w:pPr>
      <w:r>
        <w:t xml:space="preserve"> TABLA N° 0</w:t>
      </w:r>
      <w:r w:rsidR="00E157F4">
        <w:t>4</w:t>
      </w:r>
      <w:r>
        <w:t xml:space="preserve">: </w:t>
      </w:r>
      <w:r w:rsidR="00D754DE">
        <w:t xml:space="preserve">TOTAL DE LA </w:t>
      </w:r>
      <w:r w:rsidR="00031126">
        <w:t>COMUNIDAD EDUCATIVA AFECTADA</w:t>
      </w:r>
    </w:p>
    <w:tbl>
      <w:tblPr>
        <w:tblW w:w="800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771"/>
        <w:gridCol w:w="835"/>
        <w:gridCol w:w="993"/>
        <w:gridCol w:w="992"/>
        <w:gridCol w:w="724"/>
      </w:tblGrid>
      <w:tr w:rsidR="008809E9" w:rsidRPr="00045707" w:rsidTr="0023684E">
        <w:trPr>
          <w:trHeight w:val="315"/>
          <w:jc w:val="right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DISTRIBUCIÓN POR NIVELES</w:t>
            </w:r>
          </w:p>
        </w:tc>
        <w:tc>
          <w:tcPr>
            <w:tcW w:w="3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Pr="00045707" w:rsidRDefault="00D96100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CONSOLIDADO S</w:t>
            </w:r>
            <w:r w:rsidR="008809E9" w:rsidRPr="00045707">
              <w:rPr>
                <w:rFonts w:eastAsia="Times New Roman"/>
                <w:color w:val="000000"/>
                <w:lang w:eastAsia="es-PE"/>
              </w:rPr>
              <w:t>EGÚN SEXO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TOTAL</w:t>
            </w:r>
          </w:p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809E9" w:rsidRPr="00045707" w:rsidTr="0023684E">
        <w:trPr>
          <w:trHeight w:val="389"/>
          <w:jc w:val="right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VARONES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MUJERES</w:t>
            </w:r>
          </w:p>
        </w:tc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809E9" w:rsidRPr="00045707" w:rsidTr="0023684E">
        <w:trPr>
          <w:trHeight w:val="278"/>
          <w:jc w:val="right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proofErr w:type="spellStart"/>
            <w:r>
              <w:t>Cant</w:t>
            </w:r>
            <w:proofErr w:type="spellEnd"/>
            <w: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proofErr w:type="spellStart"/>
            <w:r>
              <w:t>Cant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proofErr w:type="spellStart"/>
            <w:r>
              <w:t>Cant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%</w:t>
            </w:r>
          </w:p>
        </w:tc>
      </w:tr>
      <w:tr w:rsidR="000910CC" w:rsidRPr="00045707" w:rsidTr="00031126">
        <w:trPr>
          <w:trHeight w:val="315"/>
          <w:jc w:val="right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0CC" w:rsidRPr="00045707" w:rsidRDefault="000910CC" w:rsidP="000910C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Estudiantes de la I. 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0CC" w:rsidRDefault="000910CC" w:rsidP="000910CC">
            <w:r>
              <w:t>367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0CC" w:rsidRDefault="000910CC" w:rsidP="000910CC">
            <w:r>
              <w:t>54.45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0CC" w:rsidRDefault="000910CC" w:rsidP="000910CC">
            <w: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0CC" w:rsidRDefault="000910CC" w:rsidP="000910CC">
            <w:r>
              <w:t>45.54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0CC" w:rsidRDefault="000910CC" w:rsidP="000910CC">
            <w:r>
              <w:t>674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0CC" w:rsidRDefault="000910CC" w:rsidP="000910CC">
            <w:r>
              <w:t>100</w:t>
            </w:r>
          </w:p>
        </w:tc>
      </w:tr>
      <w:tr w:rsidR="00E27CFD" w:rsidRPr="00045707" w:rsidTr="00031126">
        <w:trPr>
          <w:trHeight w:val="315"/>
          <w:jc w:val="right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Pr="00045707" w:rsidRDefault="00E27CFD" w:rsidP="00E27CFD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Docentes de la I. 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56.66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43.33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100</w:t>
            </w:r>
          </w:p>
        </w:tc>
      </w:tr>
      <w:tr w:rsidR="00E27CFD" w:rsidRPr="00045707" w:rsidTr="00031126">
        <w:trPr>
          <w:trHeight w:val="315"/>
          <w:jc w:val="right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Pr="00045707" w:rsidRDefault="00E27CFD" w:rsidP="00E27CFD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No docentes de la I. 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76.19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23.80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CFD" w:rsidRDefault="00E27CFD" w:rsidP="00E27CFD">
            <w:r>
              <w:t>100</w:t>
            </w:r>
          </w:p>
        </w:tc>
      </w:tr>
      <w:tr w:rsidR="008809E9" w:rsidRPr="00045707" w:rsidTr="00D70EC6">
        <w:trPr>
          <w:trHeight w:val="315"/>
          <w:jc w:val="right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045707">
              <w:rPr>
                <w:rFonts w:eastAsia="Times New Roman"/>
                <w:color w:val="000000"/>
                <w:lang w:eastAsia="es-PE"/>
              </w:rPr>
              <w:t>TOTALES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9E9" w:rsidRPr="00045707" w:rsidRDefault="008809E9" w:rsidP="00D70EC6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</w:tbl>
    <w:p w:rsidR="002526CB" w:rsidRDefault="002526CB" w:rsidP="002526CB">
      <w:pPr>
        <w:ind w:left="426"/>
      </w:pPr>
      <w:r>
        <w:t>FUENTE: CUADROS N° 01, 02, 03 Y 04 /ABRIL 2017</w:t>
      </w:r>
    </w:p>
    <w:p w:rsidR="00217157" w:rsidRPr="0004640C" w:rsidRDefault="00217157" w:rsidP="00217157">
      <w:pPr>
        <w:autoSpaceDE w:val="0"/>
        <w:autoSpaceDN w:val="0"/>
        <w:adjustRightInd w:val="0"/>
        <w:jc w:val="both"/>
        <w:rPr>
          <w:rFonts w:cs="Humanist777BT-LightB"/>
        </w:rPr>
      </w:pPr>
    </w:p>
    <w:p w:rsidR="00217157" w:rsidRDefault="00217157" w:rsidP="00217157">
      <w:pPr>
        <w:autoSpaceDE w:val="0"/>
        <w:autoSpaceDN w:val="0"/>
        <w:adjustRightInd w:val="0"/>
        <w:ind w:left="709"/>
        <w:jc w:val="both"/>
        <w:rPr>
          <w:rFonts w:cs="Myriad-Bold"/>
          <w:b/>
          <w:bCs/>
        </w:rPr>
      </w:pPr>
      <w:r>
        <w:rPr>
          <w:rFonts w:cs="Myriad-Bold"/>
          <w:b/>
          <w:bCs/>
        </w:rPr>
        <w:t xml:space="preserve">3.3. </w:t>
      </w:r>
      <w:r w:rsidRPr="0004640C">
        <w:rPr>
          <w:rFonts w:cs="Myriad-Bold"/>
          <w:b/>
          <w:bCs/>
        </w:rPr>
        <w:t>IDENTIFICACIÓN DE RIESGOS</w:t>
      </w:r>
    </w:p>
    <w:p w:rsidR="00217157" w:rsidRPr="0004640C" w:rsidRDefault="00217157" w:rsidP="00217157">
      <w:pPr>
        <w:autoSpaceDE w:val="0"/>
        <w:autoSpaceDN w:val="0"/>
        <w:adjustRightInd w:val="0"/>
        <w:jc w:val="both"/>
        <w:rPr>
          <w:rFonts w:cs="Myriad-Bold"/>
          <w:b/>
          <w:bCs/>
        </w:rPr>
      </w:pPr>
    </w:p>
    <w:tbl>
      <w:tblPr>
        <w:tblW w:w="80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4253"/>
      </w:tblGrid>
      <w:tr w:rsidR="00FD313A" w:rsidRPr="00207752" w:rsidTr="00FD313A">
        <w:trPr>
          <w:trHeight w:val="695"/>
          <w:jc w:val="right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FD313A" w:rsidRPr="00207752" w:rsidRDefault="00FD313A" w:rsidP="00FD313A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PELIGRO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D313A" w:rsidRPr="00207752" w:rsidRDefault="00FD313A" w:rsidP="00FD313A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07752">
              <w:rPr>
                <w:rFonts w:cs="Arial"/>
                <w:b/>
                <w:sz w:val="18"/>
                <w:szCs w:val="18"/>
              </w:rPr>
              <w:t>FACTOR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FD313A" w:rsidRPr="00207752" w:rsidRDefault="00FD313A" w:rsidP="00FD313A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07752">
              <w:rPr>
                <w:rFonts w:cs="Arial"/>
                <w:b/>
                <w:sz w:val="18"/>
                <w:szCs w:val="18"/>
              </w:rPr>
              <w:t xml:space="preserve"> RIESGO IDENTIFICA</w:t>
            </w:r>
            <w:r>
              <w:rPr>
                <w:rFonts w:cs="Arial"/>
                <w:b/>
                <w:sz w:val="18"/>
                <w:szCs w:val="18"/>
              </w:rPr>
              <w:t>DO</w:t>
            </w:r>
          </w:p>
        </w:tc>
      </w:tr>
      <w:tr w:rsidR="00FD313A" w:rsidRPr="00207752" w:rsidTr="00FD313A">
        <w:trPr>
          <w:trHeight w:val="418"/>
          <w:jc w:val="right"/>
        </w:trPr>
        <w:tc>
          <w:tcPr>
            <w:tcW w:w="1980" w:type="dxa"/>
            <w:vMerge w:val="restart"/>
          </w:tcPr>
          <w:p w:rsidR="00FD313A" w:rsidRPr="000F7838" w:rsidRDefault="00FD313A" w:rsidP="00F0285D">
            <w:pPr>
              <w:numPr>
                <w:ilvl w:val="0"/>
                <w:numId w:val="7"/>
              </w:numPr>
              <w:spacing w:line="240" w:lineRule="auto"/>
              <w:ind w:left="176" w:hanging="219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F7838">
              <w:rPr>
                <w:rFonts w:cs="Arial"/>
                <w:bCs/>
                <w:sz w:val="20"/>
                <w:szCs w:val="20"/>
              </w:rPr>
              <w:t>una súbita baja de temperatura</w:t>
            </w:r>
            <w:r w:rsidR="000F7838" w:rsidRPr="000F7838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0F7838" w:rsidRPr="000F7838">
              <w:rPr>
                <w:rFonts w:cs="Arial"/>
                <w:color w:val="4D4D4D"/>
                <w:sz w:val="20"/>
                <w:szCs w:val="20"/>
                <w:lang w:val="es-ES"/>
              </w:rPr>
              <w:t>llegamdo</w:t>
            </w:r>
            <w:proofErr w:type="spellEnd"/>
            <w:r w:rsidR="000F7838" w:rsidRPr="000F7838">
              <w:rPr>
                <w:rFonts w:cs="Arial"/>
                <w:color w:val="4D4D4D"/>
                <w:sz w:val="20"/>
                <w:szCs w:val="20"/>
                <w:lang w:val="es-ES"/>
              </w:rPr>
              <w:t xml:space="preserve"> a un mínimo de 18 grados bajo cero </w:t>
            </w:r>
            <w:r w:rsidRPr="000F7838">
              <w:rPr>
                <w:rFonts w:cs="Arial"/>
                <w:bCs/>
                <w:sz w:val="20"/>
                <w:szCs w:val="20"/>
              </w:rPr>
              <w:t xml:space="preserve"> entre las 0</w:t>
            </w:r>
            <w:r w:rsidRPr="000F7838">
              <w:rPr>
                <w:sz w:val="20"/>
                <w:szCs w:val="20"/>
              </w:rPr>
              <w:t>8:30 y 10.20 de la mañana</w:t>
            </w:r>
            <w:r w:rsidR="00EF65D5">
              <w:rPr>
                <w:sz w:val="20"/>
                <w:szCs w:val="20"/>
              </w:rPr>
              <w:t>,</w:t>
            </w:r>
            <w:r w:rsidRPr="000F7838">
              <w:rPr>
                <w:sz w:val="20"/>
                <w:szCs w:val="20"/>
              </w:rPr>
              <w:t xml:space="preserve"> con precipitación de nieve</w:t>
            </w:r>
          </w:p>
        </w:tc>
        <w:tc>
          <w:tcPr>
            <w:tcW w:w="1843" w:type="dxa"/>
          </w:tcPr>
          <w:p w:rsidR="00FD313A" w:rsidRPr="00207752" w:rsidRDefault="00FD313A" w:rsidP="00F0285D">
            <w:pPr>
              <w:numPr>
                <w:ilvl w:val="0"/>
                <w:numId w:val="7"/>
              </w:numPr>
              <w:spacing w:line="240" w:lineRule="auto"/>
              <w:ind w:left="176" w:hanging="219"/>
              <w:rPr>
                <w:rFonts w:cs="Arial"/>
                <w:sz w:val="18"/>
                <w:szCs w:val="18"/>
              </w:rPr>
            </w:pPr>
            <w:r w:rsidRPr="00207752">
              <w:rPr>
                <w:rFonts w:cs="Arial"/>
                <w:b/>
                <w:color w:val="000000" w:themeColor="text1"/>
                <w:sz w:val="18"/>
                <w:szCs w:val="18"/>
              </w:rPr>
              <w:t>SISTEMA EDUCATIVO</w:t>
            </w:r>
          </w:p>
        </w:tc>
        <w:tc>
          <w:tcPr>
            <w:tcW w:w="4253" w:type="dxa"/>
          </w:tcPr>
          <w:p w:rsidR="00CE6FBB" w:rsidRPr="000F7838" w:rsidRDefault="00707FA7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techos de la I.E pueden colapsar por peso</w:t>
            </w:r>
          </w:p>
          <w:p w:rsidR="00FD313A" w:rsidRPr="000F7838" w:rsidRDefault="00CE6FB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>daños en la infraestructura y mobiliario</w:t>
            </w:r>
          </w:p>
          <w:p w:rsidR="00CE6FBB" w:rsidRPr="000F7838" w:rsidRDefault="00CE6FB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 xml:space="preserve">Colapso del servicio de agua  entubada </w:t>
            </w:r>
          </w:p>
          <w:p w:rsidR="004775B5" w:rsidRPr="000F7838" w:rsidRDefault="00CE6FB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 xml:space="preserve">Deterioro en 50 % de los sistemas de alcantarillado </w:t>
            </w:r>
          </w:p>
          <w:p w:rsidR="000F7838" w:rsidRPr="000F7838" w:rsidRDefault="000F7838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rFonts w:cs="Arial"/>
                <w:sz w:val="20"/>
                <w:szCs w:val="20"/>
              </w:rPr>
              <w:t>inundación de los patios principales</w:t>
            </w:r>
          </w:p>
          <w:p w:rsidR="00CE6FBB" w:rsidRPr="000F7838" w:rsidRDefault="00CE6FB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>Colapso de las vías de comunicación carretera y camino de herradura</w:t>
            </w:r>
          </w:p>
          <w:p w:rsidR="009C117B" w:rsidRPr="008A4B7E" w:rsidRDefault="009C117B" w:rsidP="00F0285D">
            <w:pPr>
              <w:pStyle w:val="Prrafodelista"/>
              <w:numPr>
                <w:ilvl w:val="0"/>
                <w:numId w:val="33"/>
              </w:numPr>
              <w:tabs>
                <w:tab w:val="clear" w:pos="502"/>
              </w:tabs>
              <w:spacing w:line="240" w:lineRule="auto"/>
              <w:ind w:left="317" w:hanging="357"/>
              <w:contextualSpacing w:val="0"/>
              <w:jc w:val="both"/>
              <w:rPr>
                <w:sz w:val="20"/>
                <w:szCs w:val="20"/>
              </w:rPr>
            </w:pPr>
            <w:r w:rsidRPr="000F7838">
              <w:rPr>
                <w:sz w:val="20"/>
                <w:szCs w:val="20"/>
              </w:rPr>
              <w:t>Perdida de clases</w:t>
            </w:r>
          </w:p>
        </w:tc>
      </w:tr>
      <w:tr w:rsidR="00FD313A" w:rsidRPr="00207752" w:rsidTr="00FD313A">
        <w:trPr>
          <w:trHeight w:val="288"/>
          <w:jc w:val="right"/>
        </w:trPr>
        <w:tc>
          <w:tcPr>
            <w:tcW w:w="1980" w:type="dxa"/>
            <w:vMerge/>
          </w:tcPr>
          <w:p w:rsidR="00FD313A" w:rsidRPr="00207752" w:rsidRDefault="00FD313A" w:rsidP="00F0285D">
            <w:pPr>
              <w:numPr>
                <w:ilvl w:val="0"/>
                <w:numId w:val="8"/>
              </w:numPr>
              <w:spacing w:line="240" w:lineRule="auto"/>
              <w:ind w:left="222" w:hanging="219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313A" w:rsidRPr="00207752" w:rsidRDefault="00FD313A" w:rsidP="00F0285D">
            <w:pPr>
              <w:numPr>
                <w:ilvl w:val="0"/>
                <w:numId w:val="8"/>
              </w:numPr>
              <w:spacing w:line="240" w:lineRule="auto"/>
              <w:ind w:left="222" w:hanging="219"/>
              <w:rPr>
                <w:rFonts w:cs="Arial"/>
                <w:sz w:val="18"/>
                <w:szCs w:val="18"/>
              </w:rPr>
            </w:pPr>
            <w:r w:rsidRPr="00207752">
              <w:rPr>
                <w:rFonts w:cs="Arial"/>
                <w:b/>
                <w:color w:val="000000" w:themeColor="text1"/>
                <w:sz w:val="18"/>
                <w:szCs w:val="18"/>
              </w:rPr>
              <w:t>COMUNIDAD EDUCATIVA</w:t>
            </w:r>
          </w:p>
        </w:tc>
        <w:tc>
          <w:tcPr>
            <w:tcW w:w="4253" w:type="dxa"/>
          </w:tcPr>
          <w:p w:rsidR="008A4B7E" w:rsidRPr="0045399E" w:rsidRDefault="008A4B7E" w:rsidP="0045399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8A4B7E" w:rsidRPr="008A4B7E" w:rsidRDefault="008A4B7E" w:rsidP="0045399E">
            <w:pPr>
              <w:pStyle w:val="Prrafodelista"/>
              <w:spacing w:line="240" w:lineRule="auto"/>
              <w:ind w:left="317"/>
              <w:contextualSpacing w:val="0"/>
              <w:jc w:val="both"/>
              <w:rPr>
                <w:sz w:val="20"/>
                <w:szCs w:val="20"/>
              </w:rPr>
            </w:pPr>
          </w:p>
          <w:p w:rsidR="008A4B7E" w:rsidRPr="008A4B7E" w:rsidRDefault="00196649" w:rsidP="00F0285D">
            <w:pPr>
              <w:pStyle w:val="Prrafodelista"/>
              <w:numPr>
                <w:ilvl w:val="0"/>
                <w:numId w:val="34"/>
              </w:numPr>
              <w:tabs>
                <w:tab w:val="clear" w:pos="502"/>
              </w:tabs>
              <w:spacing w:line="240" w:lineRule="auto"/>
              <w:ind w:left="317" w:hanging="317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Afección</w:t>
            </w:r>
            <w:r w:rsidR="008A4B7E" w:rsidRPr="008A4B7E">
              <w:rPr>
                <w:sz w:val="20"/>
                <w:szCs w:val="20"/>
              </w:rPr>
              <w:t xml:space="preserve"> leves (hipotermia</w:t>
            </w:r>
            <w:r w:rsidR="00D573C9">
              <w:rPr>
                <w:sz w:val="20"/>
                <w:szCs w:val="20"/>
              </w:rPr>
              <w:t xml:space="preserve"> leve</w:t>
            </w:r>
            <w:r w:rsidR="00CE6FBB">
              <w:rPr>
                <w:sz w:val="20"/>
                <w:szCs w:val="20"/>
              </w:rPr>
              <w:t>, contusiones</w:t>
            </w:r>
            <w:r w:rsidR="008A4B7E" w:rsidRPr="008A4B7E">
              <w:rPr>
                <w:sz w:val="20"/>
                <w:szCs w:val="20"/>
              </w:rPr>
              <w:t>)</w:t>
            </w:r>
          </w:p>
          <w:p w:rsidR="008A4B7E" w:rsidRPr="00707FA7" w:rsidRDefault="00196649" w:rsidP="00707FA7">
            <w:pPr>
              <w:pStyle w:val="Prrafodelista"/>
              <w:numPr>
                <w:ilvl w:val="0"/>
                <w:numId w:val="34"/>
              </w:numPr>
              <w:tabs>
                <w:tab w:val="clear" w:pos="502"/>
              </w:tabs>
              <w:spacing w:line="240" w:lineRule="auto"/>
              <w:ind w:left="317" w:hanging="317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afección</w:t>
            </w:r>
            <w:r w:rsidR="008A4B7E" w:rsidRPr="008A4B7E">
              <w:rPr>
                <w:sz w:val="20"/>
                <w:szCs w:val="20"/>
              </w:rPr>
              <w:t xml:space="preserve"> grave (</w:t>
            </w:r>
            <w:r w:rsidR="00CE6FBB">
              <w:rPr>
                <w:sz w:val="20"/>
                <w:szCs w:val="20"/>
              </w:rPr>
              <w:t xml:space="preserve">Hipotermia moderada y grave, </w:t>
            </w:r>
            <w:proofErr w:type="spellStart"/>
            <w:r w:rsidR="00CE6FBB">
              <w:rPr>
                <w:sz w:val="20"/>
                <w:szCs w:val="20"/>
              </w:rPr>
              <w:t>resfrio</w:t>
            </w:r>
            <w:proofErr w:type="spellEnd"/>
            <w:r w:rsidR="00CE6FBB">
              <w:rPr>
                <w:sz w:val="20"/>
                <w:szCs w:val="20"/>
              </w:rPr>
              <w:t>, gripe, fractura</w:t>
            </w:r>
            <w:r w:rsidR="00AB75D5">
              <w:rPr>
                <w:sz w:val="20"/>
                <w:szCs w:val="20"/>
              </w:rPr>
              <w:t xml:space="preserve">, descompensación </w:t>
            </w:r>
            <w:proofErr w:type="spellStart"/>
            <w:r w:rsidR="00AB75D5">
              <w:rPr>
                <w:sz w:val="20"/>
                <w:szCs w:val="20"/>
              </w:rPr>
              <w:lastRenderedPageBreak/>
              <w:t>termica</w:t>
            </w:r>
            <w:proofErr w:type="spellEnd"/>
            <w:r w:rsidR="00AB75D5" w:rsidRPr="00707FA7">
              <w:rPr>
                <w:sz w:val="20"/>
                <w:szCs w:val="20"/>
              </w:rPr>
              <w:t xml:space="preserve"> </w:t>
            </w:r>
            <w:r w:rsidR="00D3521C" w:rsidRPr="00707FA7">
              <w:rPr>
                <w:sz w:val="20"/>
                <w:szCs w:val="20"/>
              </w:rPr>
              <w:t xml:space="preserve">neumonía, </w:t>
            </w:r>
            <w:r w:rsidR="008A4B7E" w:rsidRPr="00707FA7">
              <w:rPr>
                <w:sz w:val="20"/>
                <w:szCs w:val="20"/>
              </w:rPr>
              <w:t>aplastamiento de techo</w:t>
            </w:r>
            <w:r w:rsidR="00AB75D5" w:rsidRPr="00707FA7">
              <w:rPr>
                <w:sz w:val="20"/>
                <w:szCs w:val="20"/>
              </w:rPr>
              <w:t>, descompensación severa)</w:t>
            </w:r>
            <w:r w:rsidR="008A4B7E" w:rsidRPr="00707FA7">
              <w:rPr>
                <w:sz w:val="20"/>
                <w:szCs w:val="20"/>
              </w:rPr>
              <w:t>.</w:t>
            </w:r>
          </w:p>
          <w:p w:rsidR="000F7838" w:rsidRPr="00207752" w:rsidRDefault="000F7838" w:rsidP="00F0285D">
            <w:pPr>
              <w:pStyle w:val="Prrafodelista"/>
              <w:numPr>
                <w:ilvl w:val="0"/>
                <w:numId w:val="34"/>
              </w:numPr>
              <w:tabs>
                <w:tab w:val="clear" w:pos="502"/>
              </w:tabs>
              <w:ind w:left="317" w:hanging="317"/>
              <w:rPr>
                <w:rFonts w:cs="Arial"/>
                <w:sz w:val="18"/>
                <w:szCs w:val="18"/>
              </w:rPr>
            </w:pPr>
            <w:r w:rsidRPr="000F7838">
              <w:rPr>
                <w:rFonts w:cs="Arial"/>
                <w:sz w:val="20"/>
                <w:szCs w:val="20"/>
              </w:rPr>
              <w:t>Impacto negativo en lo emocional de niños, adolescentes</w:t>
            </w:r>
          </w:p>
        </w:tc>
      </w:tr>
    </w:tbl>
    <w:p w:rsidR="00217157" w:rsidRDefault="00217157" w:rsidP="00C85E2C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0E763E" w:rsidRDefault="000E763E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75225E" w:rsidRDefault="0075225E" w:rsidP="0075225E">
      <w:pPr>
        <w:pStyle w:val="Prrafodelista"/>
        <w:numPr>
          <w:ilvl w:val="0"/>
          <w:numId w:val="1"/>
        </w:numPr>
        <w:spacing w:line="240" w:lineRule="atLeast"/>
        <w:ind w:left="54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OBJETIVOS</w:t>
      </w:r>
    </w:p>
    <w:p w:rsidR="0075225E" w:rsidRPr="00C3594A" w:rsidRDefault="0075225E" w:rsidP="0075225E">
      <w:pPr>
        <w:pStyle w:val="Prrafodelista"/>
        <w:rPr>
          <w:rFonts w:cs="Arial"/>
          <w:b/>
          <w:color w:val="000000" w:themeColor="text1"/>
        </w:rPr>
      </w:pPr>
    </w:p>
    <w:p w:rsidR="0075225E" w:rsidRPr="0075225E" w:rsidRDefault="0075225E" w:rsidP="00F0285D">
      <w:pPr>
        <w:pStyle w:val="Prrafodelista"/>
        <w:numPr>
          <w:ilvl w:val="0"/>
          <w:numId w:val="3"/>
        </w:numPr>
        <w:spacing w:line="240" w:lineRule="atLeast"/>
        <w:jc w:val="both"/>
        <w:rPr>
          <w:rFonts w:cs="Arial"/>
          <w:b/>
          <w:vanish/>
          <w:color w:val="000000" w:themeColor="text1"/>
        </w:rPr>
      </w:pPr>
    </w:p>
    <w:p w:rsidR="0075225E" w:rsidRPr="0075225E" w:rsidRDefault="0075225E" w:rsidP="00F0285D">
      <w:pPr>
        <w:pStyle w:val="Prrafodelista"/>
        <w:numPr>
          <w:ilvl w:val="0"/>
          <w:numId w:val="3"/>
        </w:numPr>
        <w:spacing w:line="240" w:lineRule="atLeast"/>
        <w:jc w:val="both"/>
        <w:rPr>
          <w:rFonts w:cs="Arial"/>
          <w:b/>
          <w:vanish/>
          <w:color w:val="000000" w:themeColor="text1"/>
        </w:rPr>
      </w:pPr>
    </w:p>
    <w:p w:rsidR="0075225E" w:rsidRPr="0075225E" w:rsidRDefault="0075225E" w:rsidP="00F0285D">
      <w:pPr>
        <w:pStyle w:val="Prrafodelista"/>
        <w:numPr>
          <w:ilvl w:val="0"/>
          <w:numId w:val="3"/>
        </w:numPr>
        <w:spacing w:line="240" w:lineRule="atLeast"/>
        <w:jc w:val="both"/>
        <w:rPr>
          <w:rFonts w:cs="Arial"/>
          <w:b/>
          <w:vanish/>
          <w:color w:val="000000" w:themeColor="text1"/>
        </w:rPr>
      </w:pPr>
    </w:p>
    <w:p w:rsidR="0075225E" w:rsidRPr="0075225E" w:rsidRDefault="0075225E" w:rsidP="00F0285D">
      <w:pPr>
        <w:pStyle w:val="Prrafodelista"/>
        <w:numPr>
          <w:ilvl w:val="0"/>
          <w:numId w:val="3"/>
        </w:numPr>
        <w:spacing w:line="240" w:lineRule="atLeast"/>
        <w:jc w:val="both"/>
        <w:rPr>
          <w:rFonts w:cs="Arial"/>
          <w:b/>
          <w:vanish/>
          <w:color w:val="000000" w:themeColor="text1"/>
        </w:rPr>
      </w:pPr>
    </w:p>
    <w:p w:rsidR="0075225E" w:rsidRPr="0075225E" w:rsidRDefault="0075225E" w:rsidP="00F0285D">
      <w:pPr>
        <w:pStyle w:val="Prrafodelista"/>
        <w:numPr>
          <w:ilvl w:val="0"/>
          <w:numId w:val="3"/>
        </w:numPr>
        <w:spacing w:line="240" w:lineRule="atLeast"/>
        <w:jc w:val="both"/>
        <w:rPr>
          <w:rFonts w:cs="Arial"/>
          <w:b/>
          <w:vanish/>
          <w:color w:val="000000" w:themeColor="text1"/>
        </w:rPr>
      </w:pPr>
    </w:p>
    <w:p w:rsidR="0075225E" w:rsidRDefault="0075225E" w:rsidP="00F0285D">
      <w:pPr>
        <w:pStyle w:val="Prrafodelista"/>
        <w:numPr>
          <w:ilvl w:val="1"/>
          <w:numId w:val="3"/>
        </w:numPr>
        <w:spacing w:line="240" w:lineRule="atLeast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OBJETIVO GENRAL</w:t>
      </w:r>
    </w:p>
    <w:p w:rsidR="00630E19" w:rsidRPr="00D34235" w:rsidRDefault="003950DE" w:rsidP="00D34235">
      <w:pPr>
        <w:pStyle w:val="Prrafodelista"/>
        <w:ind w:left="1776"/>
        <w:jc w:val="both"/>
        <w:rPr>
          <w:rFonts w:cs="Arial"/>
          <w:b/>
        </w:rPr>
      </w:pPr>
      <w:r w:rsidRPr="00D34235">
        <w:rPr>
          <w:rFonts w:ascii="Arial" w:hAnsi="Arial" w:cs="Arial"/>
          <w:lang w:eastAsia="es-PE"/>
        </w:rPr>
        <w:t>El Plan de Contingencia ante h</w:t>
      </w:r>
      <w:r w:rsidR="00630E19" w:rsidRPr="00D34235">
        <w:rPr>
          <w:rFonts w:ascii="Arial" w:hAnsi="Arial" w:cs="Arial"/>
          <w:lang w:eastAsia="es-PE"/>
        </w:rPr>
        <w:t>e</w:t>
      </w:r>
      <w:r w:rsidRPr="00D34235">
        <w:rPr>
          <w:rFonts w:ascii="Arial" w:hAnsi="Arial" w:cs="Arial"/>
          <w:lang w:eastAsia="es-PE"/>
        </w:rPr>
        <w:t>ladas tiene por objet</w:t>
      </w:r>
      <w:r w:rsidR="00630E19" w:rsidRPr="00D34235">
        <w:rPr>
          <w:rFonts w:ascii="Arial" w:hAnsi="Arial" w:cs="Arial"/>
          <w:lang w:eastAsia="es-PE"/>
        </w:rPr>
        <w:t>iv</w:t>
      </w:r>
      <w:r w:rsidRPr="00D34235">
        <w:rPr>
          <w:rFonts w:ascii="Arial" w:hAnsi="Arial" w:cs="Arial"/>
          <w:lang w:eastAsia="es-PE"/>
        </w:rPr>
        <w:t xml:space="preserve">o definir los procedimientos de respuesta y </w:t>
      </w:r>
      <w:r w:rsidR="00630E19" w:rsidRPr="00D34235">
        <w:rPr>
          <w:rFonts w:ascii="Arial" w:hAnsi="Arial" w:cs="Arial"/>
          <w:lang w:eastAsia="es-PE"/>
        </w:rPr>
        <w:t xml:space="preserve">rehabilitación del de servicios ante la inminencia </w:t>
      </w:r>
      <w:r w:rsidR="00D34235" w:rsidRPr="00D34235">
        <w:rPr>
          <w:rFonts w:ascii="Arial" w:hAnsi="Arial" w:cs="Arial"/>
          <w:lang w:eastAsia="es-PE"/>
        </w:rPr>
        <w:t xml:space="preserve">o la ocurrencia </w:t>
      </w:r>
      <w:r w:rsidR="00630E19" w:rsidRPr="00D34235">
        <w:rPr>
          <w:rFonts w:ascii="Arial" w:hAnsi="Arial" w:cs="Arial"/>
          <w:lang w:eastAsia="es-PE"/>
        </w:rPr>
        <w:t>de una temporada de bajas temperaturas</w:t>
      </w:r>
      <w:r w:rsidR="00D34235" w:rsidRPr="00D34235">
        <w:rPr>
          <w:rFonts w:ascii="Arial" w:hAnsi="Arial" w:cs="Arial"/>
          <w:lang w:eastAsia="es-PE"/>
        </w:rPr>
        <w:t xml:space="preserve"> que altere </w:t>
      </w:r>
      <w:r w:rsidR="00630E19" w:rsidRPr="00D34235">
        <w:rPr>
          <w:rFonts w:ascii="Arial" w:hAnsi="Arial" w:cs="Arial"/>
          <w:lang w:eastAsia="es-PE"/>
        </w:rPr>
        <w:t>o interru</w:t>
      </w:r>
      <w:r w:rsidR="00D34235" w:rsidRPr="00D34235">
        <w:rPr>
          <w:rFonts w:ascii="Arial" w:hAnsi="Arial" w:cs="Arial"/>
          <w:lang w:eastAsia="es-PE"/>
        </w:rPr>
        <w:t xml:space="preserve">mpa </w:t>
      </w:r>
      <w:r w:rsidR="00630E19" w:rsidRPr="00D34235">
        <w:rPr>
          <w:rFonts w:ascii="Arial" w:hAnsi="Arial" w:cs="Arial"/>
          <w:lang w:eastAsia="es-PE"/>
        </w:rPr>
        <w:t>el servicio educativo en la Institución Educativa</w:t>
      </w:r>
    </w:p>
    <w:p w:rsidR="00630E19" w:rsidRDefault="00630E19" w:rsidP="0075225E">
      <w:pPr>
        <w:pStyle w:val="Prrafodelista"/>
        <w:ind w:left="1776"/>
        <w:rPr>
          <w:rFonts w:ascii="Arial" w:hAnsi="Arial" w:cs="Arial"/>
          <w:color w:val="FF0000"/>
          <w:lang w:eastAsia="es-PE"/>
        </w:rPr>
      </w:pPr>
    </w:p>
    <w:p w:rsidR="0075225E" w:rsidRDefault="0075225E" w:rsidP="00F0285D">
      <w:pPr>
        <w:pStyle w:val="Prrafodelista"/>
        <w:numPr>
          <w:ilvl w:val="1"/>
          <w:numId w:val="3"/>
        </w:numPr>
        <w:spacing w:line="240" w:lineRule="atLeast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OBJETIVOS ESPECIFICOS</w:t>
      </w:r>
    </w:p>
    <w:p w:rsidR="00361052" w:rsidRDefault="00361052" w:rsidP="00B65082">
      <w:pPr>
        <w:pStyle w:val="Prrafodelista"/>
        <w:tabs>
          <w:tab w:val="left" w:pos="2070"/>
        </w:tabs>
        <w:spacing w:line="240" w:lineRule="atLeast"/>
        <w:ind w:left="1146"/>
        <w:jc w:val="both"/>
        <w:rPr>
          <w:rFonts w:cs="Arial"/>
          <w:b/>
          <w:color w:val="000000" w:themeColor="text1"/>
        </w:rPr>
      </w:pPr>
    </w:p>
    <w:p w:rsidR="00361052" w:rsidRDefault="00361052" w:rsidP="00F0285D">
      <w:pPr>
        <w:pStyle w:val="Prrafodelista"/>
        <w:numPr>
          <w:ilvl w:val="2"/>
          <w:numId w:val="3"/>
        </w:numPr>
        <w:ind w:left="1843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PARA LA RESPUESTA</w:t>
      </w:r>
    </w:p>
    <w:p w:rsidR="00B65082" w:rsidRPr="00B65082" w:rsidRDefault="00D34235" w:rsidP="00B65082">
      <w:pPr>
        <w:pStyle w:val="Prrafodelista"/>
        <w:ind w:left="1843"/>
        <w:jc w:val="both"/>
        <w:rPr>
          <w:rFonts w:cstheme="minorHAnsi"/>
          <w:color w:val="FF0000"/>
        </w:rPr>
      </w:pPr>
      <w:r w:rsidRPr="00595FE8">
        <w:rPr>
          <w:rFonts w:ascii="Arial" w:hAnsi="Arial" w:cs="Arial"/>
          <w:color w:val="404040"/>
          <w:lang w:eastAsia="es-PE"/>
        </w:rPr>
        <w:t xml:space="preserve">Definir los procedimientos </w:t>
      </w:r>
      <w:r>
        <w:rPr>
          <w:rFonts w:ascii="Arial" w:hAnsi="Arial" w:cs="Arial"/>
          <w:color w:val="404040"/>
          <w:lang w:eastAsia="es-PE"/>
        </w:rPr>
        <w:t xml:space="preserve">de </w:t>
      </w:r>
      <w:proofErr w:type="gramStart"/>
      <w:r>
        <w:rPr>
          <w:rFonts w:ascii="Arial" w:hAnsi="Arial" w:cs="Arial"/>
          <w:color w:val="404040"/>
          <w:lang w:eastAsia="es-PE"/>
        </w:rPr>
        <w:t>respuesta</w:t>
      </w:r>
      <w:r w:rsidRPr="00595FE8">
        <w:rPr>
          <w:rFonts w:ascii="Arial" w:hAnsi="Arial" w:cs="Arial"/>
          <w:color w:val="404040"/>
          <w:lang w:eastAsia="es-PE"/>
        </w:rPr>
        <w:t xml:space="preserve"> en una emergencia o desastre </w:t>
      </w:r>
      <w:r w:rsidR="00955082">
        <w:rPr>
          <w:rFonts w:ascii="Arial" w:hAnsi="Arial" w:cs="Arial"/>
          <w:color w:val="404040"/>
          <w:lang w:eastAsia="es-PE"/>
        </w:rPr>
        <w:t>originadas</w:t>
      </w:r>
      <w:proofErr w:type="gramEnd"/>
      <w:r w:rsidR="00955082">
        <w:rPr>
          <w:rFonts w:ascii="Arial" w:hAnsi="Arial" w:cs="Arial"/>
          <w:color w:val="404040"/>
          <w:lang w:eastAsia="es-PE"/>
        </w:rPr>
        <w:t xml:space="preserve"> </w:t>
      </w:r>
      <w:r w:rsidRPr="00595FE8">
        <w:rPr>
          <w:rFonts w:ascii="Arial" w:hAnsi="Arial" w:cs="Arial"/>
          <w:color w:val="404040"/>
          <w:lang w:eastAsia="es-PE"/>
        </w:rPr>
        <w:t>por</w:t>
      </w:r>
      <w:r w:rsidR="00955082">
        <w:rPr>
          <w:rFonts w:ascii="Arial" w:hAnsi="Arial" w:cs="Arial"/>
          <w:color w:val="404040"/>
          <w:lang w:eastAsia="es-PE"/>
        </w:rPr>
        <w:t xml:space="preserve"> la inminencia u ocurrencia de</w:t>
      </w:r>
      <w:r w:rsidRPr="00595FE8">
        <w:rPr>
          <w:rFonts w:ascii="Arial" w:hAnsi="Arial" w:cs="Arial"/>
          <w:color w:val="404040"/>
          <w:lang w:eastAsia="es-PE"/>
        </w:rPr>
        <w:t xml:space="preserve"> </w:t>
      </w:r>
      <w:r w:rsidR="00955082">
        <w:rPr>
          <w:rFonts w:ascii="Arial" w:hAnsi="Arial" w:cs="Arial"/>
          <w:color w:val="404040"/>
          <w:lang w:eastAsia="es-PE"/>
        </w:rPr>
        <w:t>las heladas</w:t>
      </w:r>
      <w:r w:rsidR="00C87700">
        <w:rPr>
          <w:rFonts w:ascii="Arial" w:hAnsi="Arial" w:cs="Arial"/>
          <w:color w:val="404040"/>
          <w:lang w:eastAsia="es-PE"/>
        </w:rPr>
        <w:t xml:space="preserve"> que permita   </w:t>
      </w:r>
      <w:r w:rsidRPr="00595FE8">
        <w:rPr>
          <w:rFonts w:ascii="Arial" w:hAnsi="Arial" w:cs="Arial"/>
          <w:color w:val="404040"/>
          <w:lang w:eastAsia="es-PE"/>
        </w:rPr>
        <w:t>.</w:t>
      </w:r>
    </w:p>
    <w:p w:rsidR="00361052" w:rsidRPr="00361052" w:rsidRDefault="00361052" w:rsidP="00361052">
      <w:pPr>
        <w:pStyle w:val="Prrafodelista"/>
        <w:ind w:left="1843"/>
        <w:rPr>
          <w:rFonts w:cs="Arial"/>
          <w:b/>
          <w:color w:val="000000" w:themeColor="text1"/>
        </w:rPr>
      </w:pPr>
    </w:p>
    <w:p w:rsidR="00361052" w:rsidRDefault="00361052" w:rsidP="00F0285D">
      <w:pPr>
        <w:pStyle w:val="Prrafodelista"/>
        <w:numPr>
          <w:ilvl w:val="2"/>
          <w:numId w:val="3"/>
        </w:numPr>
        <w:ind w:left="1843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PARA LA REHABILITACIÓN</w:t>
      </w:r>
    </w:p>
    <w:p w:rsidR="00361052" w:rsidRPr="00B65082" w:rsidRDefault="00955082" w:rsidP="00C87700">
      <w:pPr>
        <w:pStyle w:val="Prrafodelista"/>
        <w:ind w:left="1776"/>
        <w:jc w:val="both"/>
        <w:rPr>
          <w:rFonts w:cs="Arial"/>
          <w:b/>
          <w:color w:val="FF0000"/>
        </w:rPr>
      </w:pPr>
      <w:r w:rsidRPr="00595FE8">
        <w:rPr>
          <w:rFonts w:ascii="Arial" w:hAnsi="Arial" w:cs="Arial"/>
          <w:color w:val="404040"/>
          <w:lang w:eastAsia="es-PE"/>
        </w:rPr>
        <w:t xml:space="preserve">Definir los procedimientos </w:t>
      </w:r>
      <w:r>
        <w:rPr>
          <w:rFonts w:ascii="Arial" w:hAnsi="Arial" w:cs="Arial"/>
          <w:color w:val="404040"/>
          <w:lang w:eastAsia="es-PE"/>
        </w:rPr>
        <w:t>de rehabilitación</w:t>
      </w:r>
      <w:r w:rsidRPr="00595FE8">
        <w:rPr>
          <w:rFonts w:ascii="Arial" w:hAnsi="Arial" w:cs="Arial"/>
          <w:color w:val="404040"/>
          <w:lang w:eastAsia="es-PE"/>
        </w:rPr>
        <w:t xml:space="preserve"> </w:t>
      </w:r>
      <w:r w:rsidR="009B6B57">
        <w:rPr>
          <w:rFonts w:ascii="Arial" w:hAnsi="Arial" w:cs="Arial"/>
          <w:color w:val="404040"/>
          <w:lang w:eastAsia="es-PE"/>
        </w:rPr>
        <w:t xml:space="preserve">de la </w:t>
      </w:r>
      <w:r w:rsidR="009B6B57" w:rsidRPr="00595FE8">
        <w:rPr>
          <w:rFonts w:ascii="Arial" w:hAnsi="Arial" w:cs="Arial"/>
          <w:color w:val="404040"/>
          <w:lang w:eastAsia="es-PE"/>
        </w:rPr>
        <w:t>prestación del servicio educativo</w:t>
      </w:r>
      <w:r w:rsidR="009B6B57">
        <w:rPr>
          <w:rFonts w:ascii="Arial" w:hAnsi="Arial" w:cs="Arial"/>
          <w:color w:val="404040"/>
          <w:lang w:eastAsia="es-PE"/>
        </w:rPr>
        <w:t xml:space="preserve"> </w:t>
      </w:r>
      <w:r w:rsidRPr="00595FE8">
        <w:rPr>
          <w:rFonts w:ascii="Arial" w:hAnsi="Arial" w:cs="Arial"/>
          <w:color w:val="404040"/>
          <w:lang w:eastAsia="es-PE"/>
        </w:rPr>
        <w:t xml:space="preserve">en la eventualidad </w:t>
      </w:r>
      <w:r w:rsidR="00C87700">
        <w:rPr>
          <w:rFonts w:ascii="Arial" w:hAnsi="Arial" w:cs="Arial"/>
          <w:color w:val="404040"/>
          <w:lang w:eastAsia="es-PE"/>
        </w:rPr>
        <w:t>de que</w:t>
      </w:r>
      <w:r w:rsidR="009B6B57">
        <w:rPr>
          <w:rFonts w:ascii="Arial" w:hAnsi="Arial" w:cs="Arial"/>
          <w:color w:val="404040"/>
          <w:lang w:eastAsia="es-PE"/>
        </w:rPr>
        <w:t xml:space="preserve"> esta sea interrumpida por la </w:t>
      </w:r>
      <w:r>
        <w:rPr>
          <w:rFonts w:ascii="Arial" w:hAnsi="Arial" w:cs="Arial"/>
          <w:color w:val="404040"/>
          <w:lang w:eastAsia="es-PE"/>
        </w:rPr>
        <w:t>inminencia u ocurrencia de</w:t>
      </w:r>
      <w:r w:rsidRPr="00595FE8">
        <w:rPr>
          <w:rFonts w:ascii="Arial" w:hAnsi="Arial" w:cs="Arial"/>
          <w:color w:val="404040"/>
          <w:lang w:eastAsia="es-PE"/>
        </w:rPr>
        <w:t xml:space="preserve"> </w:t>
      </w:r>
      <w:r>
        <w:rPr>
          <w:rFonts w:ascii="Arial" w:hAnsi="Arial" w:cs="Arial"/>
          <w:color w:val="404040"/>
          <w:lang w:eastAsia="es-PE"/>
        </w:rPr>
        <w:t>las heladas</w:t>
      </w:r>
      <w:r w:rsidR="00B65082" w:rsidRPr="00B65082">
        <w:rPr>
          <w:rFonts w:cstheme="minorHAnsi"/>
          <w:color w:val="FF0000"/>
        </w:rPr>
        <w:t>.</w:t>
      </w:r>
    </w:p>
    <w:p w:rsidR="000E763E" w:rsidRDefault="000E763E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C72C98" w:rsidRDefault="00C72C98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90635A" w:rsidRDefault="0090635A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  <w:sectPr w:rsidR="0090635A" w:rsidSect="004127DB">
          <w:footerReference w:type="default" r:id="rId8"/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C72C98" w:rsidRPr="00B265FC" w:rsidRDefault="00B265FC" w:rsidP="00B265FC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  <w:r w:rsidRPr="00C251EE">
        <w:rPr>
          <w:rFonts w:cs="Arial"/>
          <w:b/>
          <w:color w:val="000000" w:themeColor="text1"/>
        </w:rPr>
        <w:lastRenderedPageBreak/>
        <w:t>5.</w:t>
      </w:r>
      <w:r w:rsidR="004127DB">
        <w:rPr>
          <w:rFonts w:cs="Arial"/>
          <w:b/>
          <w:color w:val="000000" w:themeColor="text1"/>
        </w:rPr>
        <w:t>5</w:t>
      </w:r>
      <w:r w:rsidRPr="00C251EE">
        <w:rPr>
          <w:rFonts w:cs="Arial"/>
          <w:b/>
          <w:color w:val="000000" w:themeColor="text1"/>
        </w:rPr>
        <w:t xml:space="preserve">. </w:t>
      </w:r>
      <w:r w:rsidR="00B85605">
        <w:rPr>
          <w:rFonts w:cs="Arial"/>
          <w:b/>
          <w:color w:val="000000" w:themeColor="text1"/>
        </w:rPr>
        <w:t>MATRIZ DE ACCIONES DE RESPUESTA</w:t>
      </w:r>
    </w:p>
    <w:p w:rsidR="00C21E35" w:rsidRDefault="00C21E35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13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4319"/>
        <w:gridCol w:w="2552"/>
        <w:gridCol w:w="2268"/>
        <w:gridCol w:w="2234"/>
      </w:tblGrid>
      <w:tr w:rsidR="00C4781C" w:rsidRPr="00102BAC" w:rsidTr="00187031">
        <w:trPr>
          <w:trHeight w:val="1238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4781C" w:rsidRPr="00102BAC" w:rsidRDefault="00C4781C" w:rsidP="00412D58">
            <w:pPr>
              <w:spacing w:line="240" w:lineRule="auto"/>
              <w:ind w:left="144"/>
              <w:jc w:val="center"/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C4781C" w:rsidRPr="00102BAC" w:rsidRDefault="00C4781C" w:rsidP="00412D58">
            <w:pPr>
              <w:rPr>
                <w:rFonts w:eastAsia="Calibri" w:cs="Arial"/>
                <w:sz w:val="20"/>
                <w:szCs w:val="20"/>
              </w:rPr>
            </w:pPr>
          </w:p>
          <w:p w:rsidR="00C4781C" w:rsidRPr="00102BAC" w:rsidRDefault="00C4781C" w:rsidP="00412D5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102BAC">
              <w:rPr>
                <w:rFonts w:eastAsia="Calibri" w:cs="Arial"/>
                <w:sz w:val="20"/>
                <w:szCs w:val="20"/>
              </w:rPr>
              <w:t>FACTORES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C4781C" w:rsidRPr="00102BAC" w:rsidRDefault="00C4781C" w:rsidP="00412D58">
            <w:pPr>
              <w:spacing w:line="240" w:lineRule="auto"/>
              <w:ind w:left="144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ACCIONES DE RESPUESTA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C4781C" w:rsidRPr="00102BAC" w:rsidRDefault="00C4781C" w:rsidP="00412D58">
            <w:pPr>
              <w:spacing w:line="240" w:lineRule="auto"/>
              <w:ind w:left="144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C4781C" w:rsidRPr="00102BAC" w:rsidRDefault="00C4781C" w:rsidP="00412D58">
            <w:pPr>
              <w:spacing w:line="240" w:lineRule="auto"/>
              <w:ind w:left="144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PLAZOS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C4781C" w:rsidRPr="00102BAC" w:rsidRDefault="00C4781C" w:rsidP="00412D58">
            <w:pPr>
              <w:spacing w:line="240" w:lineRule="auto"/>
              <w:ind w:left="14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RESPONSABLES</w:t>
            </w:r>
          </w:p>
        </w:tc>
      </w:tr>
      <w:tr w:rsidR="00C4781C" w:rsidRPr="00102BAC" w:rsidTr="002224CE">
        <w:trPr>
          <w:trHeight w:val="404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781C" w:rsidRPr="00102BAC" w:rsidRDefault="00C4781C" w:rsidP="002964B0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Factor Estructural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C4781C" w:rsidP="00F0285D">
            <w:pPr>
              <w:pStyle w:val="Prrafodelista"/>
              <w:numPr>
                <w:ilvl w:val="0"/>
                <w:numId w:val="39"/>
              </w:numPr>
              <w:spacing w:line="256" w:lineRule="auto"/>
              <w:ind w:left="292" w:hanging="229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cortinas en las ventanas.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AE4B54" w:rsidP="00AE4B54">
            <w:pPr>
              <w:spacing w:line="240" w:lineRule="auto"/>
              <w:ind w:right="47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 xml:space="preserve">Tela de yute o pieles de carnero  clavos, cintas de embalaje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2224CE" w:rsidP="002964B0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 xml:space="preserve">01 </w:t>
            </w:r>
            <w:proofErr w:type="spellStart"/>
            <w:r w:rsidRPr="00102BAC">
              <w:rPr>
                <w:rFonts w:eastAsia="Times New Roman" w:cs="Arial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187031" w:rsidP="002964B0">
            <w:pPr>
              <w:spacing w:line="240" w:lineRule="auto"/>
              <w:ind w:left="195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>Log. Miguel Prada</w:t>
            </w:r>
          </w:p>
        </w:tc>
      </w:tr>
      <w:tr w:rsidR="00C4781C" w:rsidRPr="00102BAC" w:rsidTr="00C4781C">
        <w:trPr>
          <w:trHeight w:val="403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781C" w:rsidRPr="00102BAC" w:rsidRDefault="00C4781C" w:rsidP="002964B0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C4781C" w:rsidP="00F0285D">
            <w:pPr>
              <w:pStyle w:val="Prrafodelista"/>
              <w:numPr>
                <w:ilvl w:val="0"/>
                <w:numId w:val="39"/>
              </w:numPr>
              <w:spacing w:line="256" w:lineRule="auto"/>
              <w:ind w:left="292" w:hanging="229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Tapar las rajaduras de las paredes y forra</w:t>
            </w:r>
            <w:r w:rsidR="00187031"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r las</w:t>
            </w:r>
            <w:r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con Las paredes con tela arpilleras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187031" w:rsidP="002964B0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 xml:space="preserve">Yeso, </w:t>
            </w:r>
            <w:proofErr w:type="spellStart"/>
            <w:r w:rsidRPr="00102BAC">
              <w:rPr>
                <w:rFonts w:eastAsia="Times New Roman" w:cs="Arial"/>
                <w:sz w:val="20"/>
                <w:szCs w:val="20"/>
              </w:rPr>
              <w:t>masia</w:t>
            </w:r>
            <w:proofErr w:type="spellEnd"/>
            <w:r w:rsidRPr="00102BAC">
              <w:rPr>
                <w:rFonts w:eastAsia="Times New Roman" w:cs="Arial"/>
                <w:sz w:val="20"/>
                <w:szCs w:val="20"/>
              </w:rPr>
              <w:t xml:space="preserve">, espátula, </w:t>
            </w:r>
          </w:p>
          <w:p w:rsidR="00187031" w:rsidRPr="00102BAC" w:rsidRDefault="00187031" w:rsidP="002964B0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>clavos, martillo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904179" w:rsidP="002964B0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 xml:space="preserve">01 </w:t>
            </w:r>
            <w:proofErr w:type="spellStart"/>
            <w:r w:rsidRPr="00102BAC">
              <w:rPr>
                <w:rFonts w:eastAsia="Times New Roman" w:cs="Arial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C4781C" w:rsidRPr="00102BAC" w:rsidRDefault="00187031" w:rsidP="002964B0">
            <w:pPr>
              <w:spacing w:line="240" w:lineRule="auto"/>
              <w:ind w:left="195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>Log. Miguel Prada</w:t>
            </w:r>
          </w:p>
        </w:tc>
      </w:tr>
      <w:tr w:rsidR="00615125" w:rsidRPr="00102BAC" w:rsidTr="002224CE">
        <w:trPr>
          <w:trHeight w:val="269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Factor no Estructural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16707F" w:rsidP="00F0285D">
            <w:pPr>
              <w:pStyle w:val="Prrafodelista"/>
              <w:numPr>
                <w:ilvl w:val="0"/>
                <w:numId w:val="40"/>
              </w:numPr>
              <w:spacing w:line="256" w:lineRule="auto"/>
              <w:ind w:left="297" w:hanging="234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Drenar las cañerías, dejar goteando los caños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pStyle w:val="Prrafodelista"/>
              <w:ind w:left="0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95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615125" w:rsidRPr="00102BAC" w:rsidTr="00F05AA4">
        <w:trPr>
          <w:trHeight w:val="67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16707F" w:rsidP="00F0285D">
            <w:pPr>
              <w:pStyle w:val="Prrafodelista"/>
              <w:numPr>
                <w:ilvl w:val="0"/>
                <w:numId w:val="40"/>
              </w:numPr>
              <w:spacing w:line="240" w:lineRule="auto"/>
              <w:ind w:left="329" w:hanging="284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Aislar las </w:t>
            </w:r>
            <w:r w:rsidRPr="00102BAC">
              <w:rPr>
                <w:rFonts w:eastAsia="Calibri" w:cs="Calibri"/>
                <w:bCs/>
                <w:kern w:val="24"/>
                <w:sz w:val="20"/>
                <w:szCs w:val="20"/>
              </w:rPr>
              <w:t xml:space="preserve">cañerías </w:t>
            </w:r>
            <w:r w:rsidR="00615125"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de agua de PVC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AE4B54" w:rsidP="00615125">
            <w:pPr>
              <w:pStyle w:val="Prrafodelista"/>
              <w:ind w:left="0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 xml:space="preserve">Poliuretano, silicona, cinta </w:t>
            </w:r>
            <w:proofErr w:type="spellStart"/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adesiva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AE4B54" w:rsidP="00904179">
            <w:pPr>
              <w:spacing w:line="240" w:lineRule="auto"/>
              <w:ind w:left="89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 xml:space="preserve">02 </w:t>
            </w:r>
            <w:proofErr w:type="spellStart"/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95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615125" w:rsidRPr="00102BAC" w:rsidTr="00702106">
        <w:trPr>
          <w:trHeight w:val="468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904179" w:rsidP="00F0285D">
            <w:pPr>
              <w:pStyle w:val="Prrafodelista"/>
              <w:numPr>
                <w:ilvl w:val="0"/>
                <w:numId w:val="40"/>
              </w:numPr>
              <w:spacing w:line="256" w:lineRule="auto"/>
              <w:ind w:left="327" w:hanging="283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cubrir</w:t>
            </w:r>
            <w:r w:rsidR="0016707F" w:rsidRPr="00102BAC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las juntas y disminuir las rendijas de las puertas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904179" w:rsidP="00707FA7">
            <w:pPr>
              <w:pStyle w:val="Prrafodelista"/>
              <w:ind w:left="0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 xml:space="preserve">Poliuretano, silicona, </w:t>
            </w:r>
            <w:r w:rsidRPr="00102BAC">
              <w:rPr>
                <w:rFonts w:eastAsia="Times New Roman" w:cs="Arial"/>
                <w:sz w:val="20"/>
                <w:szCs w:val="20"/>
              </w:rPr>
              <w:t xml:space="preserve"> Tala, clavos, martillo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904179" w:rsidRPr="00102BAC" w:rsidRDefault="00904179" w:rsidP="00615125">
            <w:pPr>
              <w:spacing w:line="240" w:lineRule="auto"/>
              <w:ind w:left="195"/>
              <w:jc w:val="both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 xml:space="preserve">Prof. </w:t>
            </w:r>
            <w:proofErr w:type="spellStart"/>
            <w:r w:rsidRPr="00102BAC">
              <w:rPr>
                <w:rFonts w:eastAsia="Times New Roman" w:cs="Arial"/>
                <w:sz w:val="20"/>
                <w:szCs w:val="20"/>
              </w:rPr>
              <w:t>Matias</w:t>
            </w:r>
            <w:proofErr w:type="spellEnd"/>
            <w:r w:rsidRPr="00102BAC">
              <w:rPr>
                <w:rFonts w:eastAsia="Times New Roman" w:cs="Arial"/>
                <w:sz w:val="20"/>
                <w:szCs w:val="20"/>
              </w:rPr>
              <w:t xml:space="preserve"> Mugo</w:t>
            </w:r>
          </w:p>
          <w:p w:rsidR="00615125" w:rsidRPr="00102BAC" w:rsidRDefault="00615125" w:rsidP="00904179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5125" w:rsidRPr="00102BAC" w:rsidTr="0064178E">
        <w:trPr>
          <w:trHeight w:val="203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tabs>
                <w:tab w:val="left" w:pos="138"/>
              </w:tabs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Factor Educativo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8361A4" w:rsidP="00F0285D">
            <w:pPr>
              <w:pStyle w:val="Prrafodelista"/>
              <w:numPr>
                <w:ilvl w:val="0"/>
                <w:numId w:val="42"/>
              </w:numPr>
              <w:spacing w:line="256" w:lineRule="auto"/>
              <w:ind w:left="353" w:hanging="318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Indicar las medidas de protección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05AA4" w:rsidRPr="00102BAC" w:rsidTr="002224CE">
        <w:trPr>
          <w:trHeight w:val="102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F05AA4" w:rsidRPr="00102BAC" w:rsidRDefault="00F05AA4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F0285D">
            <w:pPr>
              <w:pStyle w:val="Prrafodelista"/>
              <w:numPr>
                <w:ilvl w:val="0"/>
                <w:numId w:val="42"/>
              </w:numPr>
              <w:spacing w:line="240" w:lineRule="auto"/>
              <w:ind w:left="409"/>
              <w:jc w:val="both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Apoyo socioemocional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05AA4" w:rsidRPr="00102BAC" w:rsidTr="002224CE">
        <w:trPr>
          <w:trHeight w:val="102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F05AA4" w:rsidRPr="00102BAC" w:rsidRDefault="00F05AA4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F0285D">
            <w:pPr>
              <w:pStyle w:val="Prrafodelista"/>
              <w:numPr>
                <w:ilvl w:val="0"/>
                <w:numId w:val="42"/>
              </w:numPr>
              <w:spacing w:line="240" w:lineRule="auto"/>
              <w:ind w:left="409"/>
              <w:jc w:val="both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Actividades lúdicas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5125" w:rsidRPr="00102BAC" w:rsidTr="002224CE">
        <w:trPr>
          <w:trHeight w:val="530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  <w:t>Factor Organizativo</w:t>
            </w:r>
          </w:p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904179" w:rsidP="00F0285D">
            <w:pPr>
              <w:pStyle w:val="Prrafodelista"/>
              <w:numPr>
                <w:ilvl w:val="0"/>
                <w:numId w:val="43"/>
              </w:numPr>
              <w:spacing w:line="256" w:lineRule="auto"/>
              <w:ind w:left="395"/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Organizar a los padres</w:t>
            </w:r>
            <w:r w:rsidR="00615125"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de familia para enfrentar la helada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5125" w:rsidRPr="00102BAC" w:rsidTr="002224CE">
        <w:trPr>
          <w:trHeight w:val="255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102BAC" w:rsidP="00F0285D">
            <w:pPr>
              <w:pStyle w:val="Prrafodelista"/>
              <w:numPr>
                <w:ilvl w:val="0"/>
                <w:numId w:val="43"/>
              </w:numPr>
              <w:spacing w:line="240" w:lineRule="auto"/>
              <w:ind w:left="409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Instruir a las b</w:t>
            </w:r>
            <w:r w:rsidR="00702106"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>rigadas para</w:t>
            </w:r>
            <w:r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enfrentar</w:t>
            </w:r>
            <w:r w:rsidR="00702106" w:rsidRPr="00102BAC">
              <w:rPr>
                <w:rFonts w:eastAsia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las heladas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5125" w:rsidRPr="00102BAC" w:rsidTr="002224CE">
        <w:trPr>
          <w:trHeight w:val="386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102BAC" w:rsidP="00F0285D">
            <w:pPr>
              <w:pStyle w:val="Prrafodelista"/>
              <w:numPr>
                <w:ilvl w:val="0"/>
                <w:numId w:val="43"/>
              </w:numPr>
              <w:spacing w:line="240" w:lineRule="auto"/>
              <w:ind w:left="409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>Poner en ejercicio</w:t>
            </w:r>
            <w:r w:rsidR="001E110B" w:rsidRPr="00102BAC">
              <w:rPr>
                <w:rFonts w:eastAsia="Times New Roman" w:cs="Arial"/>
                <w:sz w:val="20"/>
                <w:szCs w:val="20"/>
              </w:rPr>
              <w:t xml:space="preserve"> un mecanismo de comunicación con los padres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05AA4" w:rsidRPr="00102BAC" w:rsidTr="002224CE">
        <w:trPr>
          <w:trHeight w:val="386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5AA4" w:rsidRPr="00102BAC" w:rsidRDefault="00F05AA4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F0285D">
            <w:pPr>
              <w:pStyle w:val="Prrafodelista"/>
              <w:numPr>
                <w:ilvl w:val="0"/>
                <w:numId w:val="43"/>
              </w:numPr>
              <w:spacing w:line="240" w:lineRule="auto"/>
              <w:ind w:left="409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BAC">
              <w:rPr>
                <w:rFonts w:eastAsia="Times New Roman" w:cs="Arial"/>
                <w:sz w:val="20"/>
                <w:szCs w:val="20"/>
              </w:rPr>
              <w:t>Proporcionar bebidas energéticas y calientes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F05AA4" w:rsidRPr="00102BAC" w:rsidRDefault="00F05AA4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15125" w:rsidRPr="00102BAC" w:rsidTr="00C4781C">
        <w:trPr>
          <w:trHeight w:val="671"/>
        </w:trPr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125" w:rsidRPr="00102BAC" w:rsidRDefault="00615125" w:rsidP="00615125">
            <w:pPr>
              <w:spacing w:line="240" w:lineRule="auto"/>
              <w:ind w:left="144"/>
              <w:rPr>
                <w:rFonts w:eastAsia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F0285D">
            <w:pPr>
              <w:pStyle w:val="Prrafodelista"/>
              <w:numPr>
                <w:ilvl w:val="0"/>
                <w:numId w:val="43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72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ind w:left="131" w:firstLine="4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615125" w:rsidRPr="00102BAC" w:rsidRDefault="00615125" w:rsidP="00615125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C72C98" w:rsidRDefault="00412D58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br w:type="textWrapping" w:clear="all"/>
      </w:r>
    </w:p>
    <w:p w:rsidR="00C72C98" w:rsidRDefault="00B265FC" w:rsidP="00DE2F12">
      <w:pPr>
        <w:spacing w:line="240" w:lineRule="atLeast"/>
        <w:ind w:left="709"/>
        <w:jc w:val="both"/>
        <w:rPr>
          <w:rFonts w:cs="Arial"/>
          <w:b/>
          <w:bCs/>
          <w:color w:val="000000" w:themeColor="text1"/>
        </w:rPr>
      </w:pPr>
      <w:r w:rsidRPr="00C251EE">
        <w:rPr>
          <w:rFonts w:cs="Arial"/>
          <w:b/>
          <w:color w:val="000000" w:themeColor="text1"/>
        </w:rPr>
        <w:lastRenderedPageBreak/>
        <w:t>5.</w:t>
      </w:r>
      <w:r w:rsidR="004127DB">
        <w:rPr>
          <w:rFonts w:cs="Arial"/>
          <w:b/>
          <w:color w:val="000000" w:themeColor="text1"/>
        </w:rPr>
        <w:t>6</w:t>
      </w:r>
      <w:r w:rsidRPr="00C251EE">
        <w:rPr>
          <w:rFonts w:cs="Arial"/>
          <w:b/>
          <w:color w:val="000000" w:themeColor="text1"/>
        </w:rPr>
        <w:t xml:space="preserve">. </w:t>
      </w:r>
      <w:r w:rsidR="00B85605">
        <w:rPr>
          <w:rFonts w:cs="Arial"/>
          <w:b/>
          <w:bCs/>
          <w:color w:val="000000" w:themeColor="text1"/>
        </w:rPr>
        <w:t>MATTRIZ</w:t>
      </w:r>
      <w:r w:rsidR="00C72C98" w:rsidRPr="009C74E8">
        <w:rPr>
          <w:rFonts w:cs="Arial"/>
          <w:b/>
          <w:bCs/>
          <w:color w:val="000000" w:themeColor="text1"/>
        </w:rPr>
        <w:t xml:space="preserve"> DE ACCIONES DE REHABILITACIÓN</w:t>
      </w:r>
      <w:r w:rsidR="00B85605">
        <w:rPr>
          <w:rFonts w:cs="Arial"/>
          <w:b/>
          <w:bCs/>
          <w:color w:val="000000" w:themeColor="text1"/>
        </w:rPr>
        <w:t xml:space="preserve"> DEL SERVICO EDUCATIVO</w:t>
      </w:r>
    </w:p>
    <w:tbl>
      <w:tblPr>
        <w:tblpPr w:leftFromText="141" w:rightFromText="141" w:vertAnchor="text" w:tblpY="1"/>
        <w:tblOverlap w:val="never"/>
        <w:tblW w:w="13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4319"/>
        <w:gridCol w:w="2552"/>
        <w:gridCol w:w="2268"/>
        <w:gridCol w:w="2234"/>
      </w:tblGrid>
      <w:tr w:rsidR="00AE4B54" w:rsidRPr="00B93E8E" w:rsidTr="00AE4B54">
        <w:trPr>
          <w:trHeight w:val="1238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E4B54" w:rsidRDefault="00AE4B54" w:rsidP="0088740C">
            <w:pPr>
              <w:spacing w:line="240" w:lineRule="auto"/>
              <w:ind w:left="144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  <w:p w:rsidR="00AE4B54" w:rsidRDefault="00AE4B54" w:rsidP="0088740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E4B54" w:rsidRPr="005F16A8" w:rsidRDefault="00AE4B54" w:rsidP="008874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FACTORES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AE4B54" w:rsidRPr="00F248C1" w:rsidRDefault="00AE4B54" w:rsidP="00AE4B54">
            <w:pPr>
              <w:spacing w:line="240" w:lineRule="auto"/>
              <w:ind w:left="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48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ACCIONES DE RE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HABILITACIÓN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AE4B54" w:rsidRPr="00F248C1" w:rsidRDefault="00AE4B54" w:rsidP="0088740C">
            <w:pPr>
              <w:spacing w:line="240" w:lineRule="auto"/>
              <w:ind w:left="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48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RECURSOS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AE4B54" w:rsidRPr="00F248C1" w:rsidRDefault="00AE4B54" w:rsidP="0088740C">
            <w:pPr>
              <w:spacing w:line="240" w:lineRule="auto"/>
              <w:ind w:left="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48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PLAZOS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AE4B54" w:rsidRPr="00F248C1" w:rsidRDefault="00AE4B54" w:rsidP="0088740C">
            <w:pPr>
              <w:spacing w:line="240" w:lineRule="auto"/>
              <w:ind w:left="1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48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RESPONSABLES</w:t>
            </w:r>
          </w:p>
        </w:tc>
      </w:tr>
      <w:tr w:rsidR="00AE4B54" w:rsidRPr="00B93E8E" w:rsidTr="0088740C">
        <w:trPr>
          <w:trHeight w:val="404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4B54" w:rsidRPr="00F248C1" w:rsidRDefault="00AE4B54" w:rsidP="0088740C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Factor Estructural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C21E35" w:rsidRDefault="00AE4B54" w:rsidP="00F0285D">
            <w:pPr>
              <w:pStyle w:val="Prrafodelista"/>
              <w:numPr>
                <w:ilvl w:val="0"/>
                <w:numId w:val="41"/>
              </w:numPr>
              <w:spacing w:line="256" w:lineRule="auto"/>
              <w:ind w:left="327" w:hanging="264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Instalar los vidrios</w:t>
            </w: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contratista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ind w:left="19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Log. Miguel Prada</w:t>
            </w:r>
          </w:p>
        </w:tc>
      </w:tr>
      <w:tr w:rsidR="00AE4B54" w:rsidRPr="00B93E8E" w:rsidTr="0088740C">
        <w:trPr>
          <w:trHeight w:val="403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4B54" w:rsidRDefault="00AE4B54" w:rsidP="0088740C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C21E35" w:rsidRDefault="00AE4B54" w:rsidP="00F0285D">
            <w:pPr>
              <w:pStyle w:val="Prrafodelista"/>
              <w:numPr>
                <w:ilvl w:val="0"/>
                <w:numId w:val="41"/>
              </w:numPr>
              <w:spacing w:line="256" w:lineRule="auto"/>
              <w:ind w:left="292" w:hanging="229"/>
              <w:rPr>
                <w:rFonts w:ascii="Arial" w:eastAsia="Calibri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Tapar las rajaduras de las paredes y forrar las con </w:t>
            </w:r>
            <w:r w:rsidRPr="006D6F48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Las paredes </w:t>
            </w:r>
            <w:r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con tela arpilleras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Yeso,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masia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espátula, </w:t>
            </w:r>
          </w:p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Tala Arpilleras de 140, clavos, martillo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ind w:left="19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Log. Miguel Prada</w:t>
            </w:r>
          </w:p>
        </w:tc>
      </w:tr>
      <w:tr w:rsidR="00AE4B54" w:rsidRPr="00B93E8E" w:rsidTr="0088740C">
        <w:trPr>
          <w:trHeight w:val="336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4B54" w:rsidRDefault="00AE4B54" w:rsidP="0088740C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Default="00AE4B54" w:rsidP="00F0285D">
            <w:pPr>
              <w:pStyle w:val="Prrafodelista"/>
              <w:numPr>
                <w:ilvl w:val="0"/>
                <w:numId w:val="41"/>
              </w:numPr>
              <w:spacing w:line="256" w:lineRule="auto"/>
              <w:ind w:left="292" w:hanging="229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Colocar un sobre techo  a los techos de los pabellones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contratista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AE4B54" w:rsidRPr="00F248C1" w:rsidRDefault="00AE4B54" w:rsidP="0088740C">
            <w:pPr>
              <w:spacing w:line="240" w:lineRule="auto"/>
              <w:ind w:left="19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Matias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Mugo</w:t>
            </w:r>
          </w:p>
        </w:tc>
      </w:tr>
      <w:tr w:rsidR="008361A4" w:rsidRPr="00B93E8E" w:rsidTr="0088740C">
        <w:trPr>
          <w:trHeight w:val="269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Factor no Estructural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7D741A" w:rsidRDefault="008361A4" w:rsidP="00F0285D">
            <w:pPr>
              <w:pStyle w:val="Prrafodelista"/>
              <w:numPr>
                <w:ilvl w:val="0"/>
                <w:numId w:val="44"/>
              </w:numPr>
              <w:spacing w:line="256" w:lineRule="auto"/>
              <w:ind w:left="381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16707F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Aislar las </w:t>
            </w:r>
            <w:r w:rsidRPr="002224CE">
              <w:rPr>
                <w:rFonts w:ascii="Calibri" w:eastAsia="Calibri" w:hAnsi="Calibri" w:cs="Calibri"/>
                <w:bCs/>
                <w:kern w:val="24"/>
                <w:sz w:val="20"/>
                <w:szCs w:val="20"/>
              </w:rPr>
              <w:t xml:space="preserve">cañerías 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de agua de PVC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pStyle w:val="Prrafodelista"/>
              <w:ind w:left="0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 w:rsidRPr="00AE4B54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Poliuretano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 xml:space="preserve">, silicona, cinta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adesiva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 xml:space="preserve">02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dias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95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361A4" w:rsidRPr="00B93E8E" w:rsidTr="008361A4">
        <w:trPr>
          <w:trHeight w:val="222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7D741A" w:rsidRDefault="008361A4" w:rsidP="00F0285D">
            <w:pPr>
              <w:pStyle w:val="Prrafodelista"/>
              <w:numPr>
                <w:ilvl w:val="0"/>
                <w:numId w:val="44"/>
              </w:numPr>
              <w:spacing w:line="256" w:lineRule="auto"/>
              <w:ind w:left="327" w:hanging="283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</w:rPr>
              <w:t>Reducir las juntas de las puertas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pStyle w:val="Prrafodelista"/>
              <w:ind w:left="0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95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361A4" w:rsidRPr="00B93E8E" w:rsidTr="0088740C">
        <w:trPr>
          <w:trHeight w:val="203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61A4" w:rsidRPr="00F248C1" w:rsidRDefault="008361A4" w:rsidP="008361A4">
            <w:pPr>
              <w:tabs>
                <w:tab w:val="left" w:pos="138"/>
              </w:tabs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Factor Educativo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16707F" w:rsidRDefault="008361A4" w:rsidP="00F0285D">
            <w:pPr>
              <w:pStyle w:val="Prrafodelista"/>
              <w:numPr>
                <w:ilvl w:val="0"/>
                <w:numId w:val="44"/>
              </w:numPr>
              <w:spacing w:line="256" w:lineRule="auto"/>
              <w:ind w:left="353" w:hanging="290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Contextualizar el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curriculo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61A4" w:rsidRPr="00B93E8E" w:rsidTr="0088740C">
        <w:trPr>
          <w:trHeight w:val="321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61A4" w:rsidRPr="00F248C1" w:rsidRDefault="008361A4" w:rsidP="008361A4">
            <w:pPr>
              <w:spacing w:line="240" w:lineRule="auto"/>
              <w:ind w:left="144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F0285D">
            <w:pPr>
              <w:pStyle w:val="Prrafodelista"/>
              <w:numPr>
                <w:ilvl w:val="0"/>
                <w:numId w:val="44"/>
              </w:numPr>
              <w:spacing w:line="240" w:lineRule="auto"/>
              <w:ind w:left="353" w:hanging="2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Ausencia de material educativo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7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61A4" w:rsidRPr="00B93E8E" w:rsidTr="0088740C">
        <w:trPr>
          <w:trHeight w:val="530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61A4" w:rsidRPr="00F248C1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Factor Organizativo</w:t>
            </w:r>
          </w:p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  <w:p w:rsidR="008361A4" w:rsidRPr="00F248C1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2224CE" w:rsidRDefault="008361A4" w:rsidP="00F0285D">
            <w:pPr>
              <w:pStyle w:val="Prrafodelista"/>
              <w:numPr>
                <w:ilvl w:val="0"/>
                <w:numId w:val="44"/>
              </w:numPr>
              <w:spacing w:line="256" w:lineRule="auto"/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Organizar a los padres de familias para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para enfrentar la helada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31" w:firstLine="4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61A4" w:rsidRPr="00B93E8E" w:rsidTr="0088740C">
        <w:trPr>
          <w:trHeight w:val="255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F0285D">
            <w:pPr>
              <w:pStyle w:val="Prrafodelista"/>
              <w:numPr>
                <w:ilvl w:val="0"/>
                <w:numId w:val="44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Instruir a las 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Brig</w:t>
            </w: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ada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s para </w:t>
            </w: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apoyar en </w:t>
            </w:r>
            <w:r w:rsidRPr="006D6F48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las heladas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31" w:firstLine="4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61A4" w:rsidRPr="00B93E8E" w:rsidTr="0088740C">
        <w:trPr>
          <w:trHeight w:val="386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61A4" w:rsidRDefault="008361A4" w:rsidP="008361A4">
            <w:pPr>
              <w:spacing w:line="240" w:lineRule="auto"/>
              <w:ind w:left="144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F0285D">
            <w:pPr>
              <w:pStyle w:val="Prrafodelista"/>
              <w:numPr>
                <w:ilvl w:val="0"/>
                <w:numId w:val="44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Establecer un mecanismo de comunicación con los padres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ind w:left="131" w:firstLine="4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:rsidR="008361A4" w:rsidRPr="00F248C1" w:rsidRDefault="008361A4" w:rsidP="008361A4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85605" w:rsidRDefault="00B85605" w:rsidP="00DE2F12">
      <w:pPr>
        <w:spacing w:line="240" w:lineRule="atLeast"/>
        <w:ind w:left="709"/>
        <w:jc w:val="both"/>
        <w:rPr>
          <w:rFonts w:cs="Arial"/>
          <w:b/>
          <w:bCs/>
          <w:color w:val="000000" w:themeColor="text1"/>
        </w:rPr>
      </w:pPr>
    </w:p>
    <w:p w:rsidR="00C72C98" w:rsidRDefault="00C72C98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C72C98" w:rsidRDefault="00C72C98" w:rsidP="00C72C98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4127DB" w:rsidRDefault="004127DB" w:rsidP="004127DB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4127DB" w:rsidRDefault="004127DB" w:rsidP="004127DB">
      <w:pPr>
        <w:spacing w:line="240" w:lineRule="atLeast"/>
        <w:jc w:val="both"/>
        <w:rPr>
          <w:rFonts w:cs="Arial"/>
          <w:b/>
          <w:bCs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64178E" w:rsidP="0064178E">
      <w:pPr>
        <w:tabs>
          <w:tab w:val="left" w:pos="4245"/>
        </w:tabs>
        <w:spacing w:line="240" w:lineRule="atLeast"/>
        <w:ind w:left="709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ab/>
      </w: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90635A" w:rsidRDefault="0090635A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707FA7" w:rsidRDefault="00707FA7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626FE9" w:rsidRDefault="00626FE9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626FE9" w:rsidRDefault="00626FE9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707FA7" w:rsidRDefault="00707FA7" w:rsidP="004127DB">
      <w:pPr>
        <w:spacing w:line="240" w:lineRule="atLeast"/>
        <w:ind w:left="709"/>
        <w:jc w:val="both"/>
        <w:rPr>
          <w:rFonts w:cs="Arial"/>
          <w:b/>
          <w:color w:val="000000" w:themeColor="text1"/>
        </w:rPr>
      </w:pPr>
    </w:p>
    <w:p w:rsidR="004127DB" w:rsidRDefault="004127DB" w:rsidP="004127DB">
      <w:pPr>
        <w:spacing w:line="240" w:lineRule="atLeast"/>
        <w:ind w:left="709"/>
        <w:jc w:val="both"/>
        <w:rPr>
          <w:rFonts w:cs="Arial"/>
          <w:b/>
          <w:bCs/>
          <w:color w:val="000000" w:themeColor="text1"/>
        </w:rPr>
      </w:pPr>
      <w:r w:rsidRPr="00C251EE">
        <w:rPr>
          <w:rFonts w:cs="Arial"/>
          <w:b/>
          <w:color w:val="000000" w:themeColor="text1"/>
        </w:rPr>
        <w:lastRenderedPageBreak/>
        <w:t>5.</w:t>
      </w:r>
      <w:r>
        <w:rPr>
          <w:rFonts w:cs="Arial"/>
          <w:b/>
          <w:color w:val="000000" w:themeColor="text1"/>
        </w:rPr>
        <w:t>7</w:t>
      </w:r>
      <w:r w:rsidRPr="00C251EE">
        <w:rPr>
          <w:rFonts w:cs="Arial"/>
          <w:b/>
          <w:color w:val="000000" w:themeColor="text1"/>
        </w:rPr>
        <w:t xml:space="preserve">. </w:t>
      </w:r>
      <w:r>
        <w:rPr>
          <w:rFonts w:cs="Arial"/>
          <w:b/>
          <w:bCs/>
          <w:color w:val="000000" w:themeColor="text1"/>
        </w:rPr>
        <w:t>MATTRIZ</w:t>
      </w:r>
      <w:r w:rsidRPr="009C74E8">
        <w:rPr>
          <w:rFonts w:cs="Arial"/>
          <w:b/>
          <w:bCs/>
          <w:color w:val="000000" w:themeColor="text1"/>
        </w:rPr>
        <w:t xml:space="preserve"> DE </w:t>
      </w:r>
      <w:r w:rsidR="0090635A">
        <w:rPr>
          <w:rFonts w:cs="Arial"/>
          <w:b/>
          <w:bCs/>
          <w:color w:val="000000" w:themeColor="text1"/>
        </w:rPr>
        <w:t>RECURSOS</w:t>
      </w:r>
    </w:p>
    <w:p w:rsidR="004127DB" w:rsidRDefault="004127DB" w:rsidP="00BD43F1">
      <w:pPr>
        <w:spacing w:line="240" w:lineRule="atLeast"/>
        <w:ind w:left="709"/>
        <w:rPr>
          <w:rFonts w:cs="Arial"/>
          <w:b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263"/>
        <w:gridCol w:w="3544"/>
        <w:gridCol w:w="2410"/>
        <w:gridCol w:w="2410"/>
        <w:gridCol w:w="2835"/>
      </w:tblGrid>
      <w:tr w:rsidR="0090635A" w:rsidRPr="00206769" w:rsidTr="0090635A">
        <w:tc>
          <w:tcPr>
            <w:tcW w:w="2263" w:type="dxa"/>
            <w:shd w:val="clear" w:color="auto" w:fill="E5B8B7" w:themeFill="accent2" w:themeFillTint="66"/>
            <w:vAlign w:val="center"/>
          </w:tcPr>
          <w:p w:rsidR="004127DB" w:rsidRPr="00206769" w:rsidRDefault="004127DB" w:rsidP="00D70EC6">
            <w:pPr>
              <w:jc w:val="center"/>
              <w:rPr>
                <w:rFonts w:cs="Arial"/>
                <w:b/>
              </w:rPr>
            </w:pPr>
            <w:r w:rsidRPr="00206769">
              <w:rPr>
                <w:rFonts w:cs="Arial"/>
                <w:b/>
              </w:rPr>
              <w:t xml:space="preserve">Actividades </w:t>
            </w:r>
            <w:r w:rsidRPr="00626FE9">
              <w:rPr>
                <w:rFonts w:cs="Arial"/>
                <w:b/>
              </w:rPr>
              <w:t>para</w:t>
            </w:r>
            <w:r w:rsidRPr="00206769">
              <w:rPr>
                <w:rFonts w:cs="Arial"/>
                <w:b/>
              </w:rPr>
              <w:t xml:space="preserve"> la emergencia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4127DB" w:rsidRPr="00206769" w:rsidRDefault="004127DB" w:rsidP="00D70EC6">
            <w:pPr>
              <w:jc w:val="center"/>
              <w:rPr>
                <w:rFonts w:cs="Arial"/>
                <w:b/>
              </w:rPr>
            </w:pPr>
            <w:r w:rsidRPr="00206769">
              <w:rPr>
                <w:rFonts w:cs="Arial"/>
                <w:b/>
              </w:rPr>
              <w:t>Recursos necesarios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127DB" w:rsidRPr="00206769" w:rsidRDefault="004127DB" w:rsidP="00D70EC6">
            <w:pPr>
              <w:jc w:val="center"/>
              <w:rPr>
                <w:rFonts w:cs="Arial"/>
                <w:b/>
              </w:rPr>
            </w:pPr>
            <w:r w:rsidRPr="00206769">
              <w:rPr>
                <w:rFonts w:cs="Arial"/>
                <w:b/>
              </w:rPr>
              <w:t>Recursos con los que se cuentan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127DB" w:rsidRPr="00206769" w:rsidRDefault="004127DB" w:rsidP="00D70EC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Recursos a implementar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4127DB" w:rsidRPr="00206769" w:rsidRDefault="004127DB" w:rsidP="00D70EC6">
            <w:pPr>
              <w:jc w:val="center"/>
              <w:rPr>
                <w:rFonts w:cs="Arial"/>
                <w:b/>
              </w:rPr>
            </w:pPr>
            <w:r w:rsidRPr="00206769">
              <w:rPr>
                <w:rFonts w:cs="Arial"/>
                <w:b/>
              </w:rPr>
              <w:t>Recursos a gestionar</w:t>
            </w:r>
          </w:p>
        </w:tc>
      </w:tr>
      <w:tr w:rsidR="004127DB" w:rsidRPr="00206769" w:rsidTr="0090635A">
        <w:tc>
          <w:tcPr>
            <w:tcW w:w="2263" w:type="dxa"/>
            <w:vAlign w:val="center"/>
          </w:tcPr>
          <w:p w:rsidR="004127DB" w:rsidRPr="00206769" w:rsidRDefault="00FB38E6" w:rsidP="00FB38E6">
            <w:pPr>
              <w:rPr>
                <w:rFonts w:cs="Arial"/>
              </w:rPr>
            </w:pPr>
            <w:r>
              <w:rPr>
                <w:rFonts w:cs="Arial"/>
              </w:rPr>
              <w:t>Para la atención personal</w:t>
            </w:r>
          </w:p>
        </w:tc>
        <w:tc>
          <w:tcPr>
            <w:tcW w:w="3544" w:type="dxa"/>
          </w:tcPr>
          <w:p w:rsidR="004127DB" w:rsidRPr="00206769" w:rsidRDefault="00707FA7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>
              <w:rPr>
                <w:rFonts w:cs="Arial"/>
              </w:rPr>
              <w:t>Coordinar con padres de familia para r</w:t>
            </w:r>
            <w:r w:rsidR="004127DB" w:rsidRPr="00206769">
              <w:rPr>
                <w:rFonts w:cs="Arial"/>
              </w:rPr>
              <w:t xml:space="preserve">opa </w:t>
            </w:r>
            <w:proofErr w:type="spellStart"/>
            <w:r w:rsidR="004127DB" w:rsidRPr="00206769">
              <w:rPr>
                <w:rFonts w:cs="Arial"/>
              </w:rPr>
              <w:t>abrigable</w:t>
            </w:r>
            <w:proofErr w:type="spellEnd"/>
            <w:r w:rsidR="004127DB" w:rsidRPr="00206769">
              <w:rPr>
                <w:rFonts w:cs="Arial"/>
              </w:rPr>
              <w:t xml:space="preserve"> como : Casaca térmica</w:t>
            </w:r>
          </w:p>
          <w:p w:rsidR="004127DB" w:rsidRPr="00707FA7" w:rsidRDefault="004127DB" w:rsidP="00707FA7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guantes gorra chalina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Loncheras térmicas con frutas cítricas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Cojines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Termo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Dulces y chocolates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Hierbas medicinales</w:t>
            </w:r>
            <w:r w:rsidR="00626FE9">
              <w:rPr>
                <w:rFonts w:cs="Arial"/>
              </w:rPr>
              <w:t xml:space="preserve"> de la zona</w:t>
            </w:r>
            <w:r w:rsidRPr="00206769">
              <w:rPr>
                <w:rFonts w:cs="Arial"/>
              </w:rPr>
              <w:t xml:space="preserve"> </w:t>
            </w:r>
          </w:p>
          <w:p w:rsidR="004127DB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Botiquín de primeros auxilios</w:t>
            </w:r>
          </w:p>
          <w:p w:rsidR="00626FE9" w:rsidRPr="00206769" w:rsidRDefault="00626FE9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>
              <w:rPr>
                <w:rFonts w:cs="Arial"/>
              </w:rPr>
              <w:t xml:space="preserve">Botiquín </w:t>
            </w:r>
            <w:proofErr w:type="spellStart"/>
            <w:r>
              <w:rPr>
                <w:rFonts w:cs="Arial"/>
              </w:rPr>
              <w:t>ecologico</w:t>
            </w:r>
            <w:proofErr w:type="spellEnd"/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Pelotitas pequeñas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Yaxes</w:t>
            </w:r>
            <w:proofErr w:type="spellEnd"/>
          </w:p>
          <w:p w:rsidR="004127DB" w:rsidRPr="00626FE9" w:rsidRDefault="004127DB" w:rsidP="00626FE9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Salta soga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Sombreros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Ludos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Ajedrez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 xml:space="preserve">Rompecabezas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proofErr w:type="spellStart"/>
            <w:r w:rsidRPr="00206769">
              <w:rPr>
                <w:rFonts w:cs="Arial"/>
              </w:rPr>
              <w:t>Twister</w:t>
            </w:r>
            <w:proofErr w:type="spellEnd"/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3"/>
              </w:numPr>
              <w:ind w:left="175" w:hanging="218"/>
              <w:rPr>
                <w:rFonts w:cs="Arial"/>
              </w:rPr>
            </w:pPr>
            <w:r w:rsidRPr="00206769">
              <w:rPr>
                <w:rFonts w:cs="Arial"/>
              </w:rPr>
              <w:t>Alfombra</w:t>
            </w:r>
            <w:r w:rsidR="00626FE9">
              <w:rPr>
                <w:rFonts w:cs="Arial"/>
              </w:rPr>
              <w:t xml:space="preserve"> de papel </w:t>
            </w:r>
            <w:proofErr w:type="spellStart"/>
            <w:r w:rsidR="00626FE9">
              <w:rPr>
                <w:rFonts w:cs="Arial"/>
              </w:rPr>
              <w:t>periodico</w:t>
            </w:r>
            <w:proofErr w:type="spellEnd"/>
          </w:p>
        </w:tc>
        <w:tc>
          <w:tcPr>
            <w:tcW w:w="2410" w:type="dxa"/>
          </w:tcPr>
          <w:p w:rsidR="004127DB" w:rsidRPr="00315EEB" w:rsidRDefault="004127DB" w:rsidP="006E2474">
            <w:pPr>
              <w:pStyle w:val="Prrafodelista"/>
              <w:numPr>
                <w:ilvl w:val="0"/>
                <w:numId w:val="13"/>
              </w:numPr>
              <w:ind w:left="176" w:hanging="219"/>
              <w:rPr>
                <w:rFonts w:cs="Arial"/>
              </w:rPr>
            </w:pPr>
            <w:r w:rsidRPr="00315EEB">
              <w:rPr>
                <w:rFonts w:cs="Arial"/>
              </w:rPr>
              <w:t>Ropa para el frio como:</w:t>
            </w:r>
            <w:r w:rsidR="00315EEB">
              <w:rPr>
                <w:rFonts w:cs="Arial"/>
              </w:rPr>
              <w:t xml:space="preserve"> </w:t>
            </w:r>
            <w:r w:rsidRPr="00315EEB">
              <w:rPr>
                <w:rFonts w:cs="Arial"/>
              </w:rPr>
              <w:t xml:space="preserve">guantes gorra chalina </w:t>
            </w:r>
          </w:p>
          <w:p w:rsidR="00315EEB" w:rsidRDefault="004127DB" w:rsidP="00F0285D">
            <w:pPr>
              <w:pStyle w:val="Prrafodelista"/>
              <w:numPr>
                <w:ilvl w:val="0"/>
                <w:numId w:val="12"/>
              </w:numPr>
              <w:ind w:left="363" w:hanging="361"/>
              <w:rPr>
                <w:rFonts w:cs="Arial"/>
              </w:rPr>
            </w:pPr>
            <w:r w:rsidRPr="00206769">
              <w:rPr>
                <w:rFonts w:cs="Arial"/>
              </w:rPr>
              <w:t>Hierbas medicinales</w:t>
            </w:r>
          </w:p>
          <w:p w:rsidR="00315EEB" w:rsidRDefault="00315EEB" w:rsidP="00F0285D">
            <w:pPr>
              <w:pStyle w:val="Prrafodelista"/>
              <w:numPr>
                <w:ilvl w:val="0"/>
                <w:numId w:val="12"/>
              </w:numPr>
              <w:ind w:left="363" w:hanging="361"/>
              <w:rPr>
                <w:rFonts w:cs="Arial"/>
              </w:rPr>
            </w:pPr>
            <w:r>
              <w:rPr>
                <w:rFonts w:cs="Arial"/>
              </w:rPr>
              <w:t>Botiquín ecológico</w:t>
            </w:r>
          </w:p>
          <w:p w:rsidR="00315EEB" w:rsidRDefault="00315EEB" w:rsidP="00F0285D">
            <w:pPr>
              <w:pStyle w:val="Prrafodelista"/>
              <w:numPr>
                <w:ilvl w:val="0"/>
                <w:numId w:val="12"/>
              </w:numPr>
              <w:ind w:left="363" w:hanging="361"/>
              <w:rPr>
                <w:rFonts w:cs="Arial"/>
              </w:rPr>
            </w:pPr>
            <w:r>
              <w:rPr>
                <w:rFonts w:cs="Arial"/>
              </w:rPr>
              <w:t>Pelotas</w:t>
            </w:r>
          </w:p>
          <w:p w:rsidR="00315EEB" w:rsidRPr="00206769" w:rsidRDefault="004127DB" w:rsidP="00315EEB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 </w:t>
            </w:r>
            <w:r w:rsidR="00315EEB" w:rsidRPr="00206769">
              <w:rPr>
                <w:rFonts w:cs="Arial"/>
              </w:rPr>
              <w:t>Botiquín de primeros auxilios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363" w:hanging="361"/>
              <w:rPr>
                <w:rFonts w:cs="Arial"/>
              </w:rPr>
            </w:pPr>
          </w:p>
          <w:p w:rsidR="004127DB" w:rsidRPr="00206769" w:rsidRDefault="004127DB" w:rsidP="00D70EC6">
            <w:pPr>
              <w:pStyle w:val="Prrafodelista"/>
              <w:ind w:left="176"/>
              <w:rPr>
                <w:rFonts w:cs="Arial"/>
              </w:rPr>
            </w:pPr>
          </w:p>
          <w:p w:rsidR="004127DB" w:rsidRPr="00206769" w:rsidRDefault="004127DB" w:rsidP="00D70EC6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Loncheras térmicas con frutas cítricas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Cojines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>Termo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 w:rsidRPr="00206769">
              <w:rPr>
                <w:rFonts w:cs="Arial"/>
              </w:rPr>
              <w:t xml:space="preserve">Dulces y chocolates </w:t>
            </w:r>
          </w:p>
          <w:p w:rsidR="004127DB" w:rsidRDefault="00315EEB" w:rsidP="00F0285D">
            <w:pPr>
              <w:pStyle w:val="Prrafodelista"/>
              <w:numPr>
                <w:ilvl w:val="0"/>
                <w:numId w:val="12"/>
              </w:numPr>
              <w:ind w:left="252" w:hanging="250"/>
              <w:rPr>
                <w:rFonts w:cs="Arial"/>
              </w:rPr>
            </w:pPr>
            <w:r>
              <w:rPr>
                <w:rFonts w:cs="Arial"/>
              </w:rPr>
              <w:t xml:space="preserve">Kits socio </w:t>
            </w:r>
            <w:proofErr w:type="spellStart"/>
            <w:r>
              <w:rPr>
                <w:rFonts w:cs="Arial"/>
              </w:rPr>
              <w:t>emocioale</w:t>
            </w:r>
            <w:proofErr w:type="spellEnd"/>
            <w:r>
              <w:rPr>
                <w:rFonts w:cs="Arial"/>
              </w:rPr>
              <w:t xml:space="preserve"> y lúdicos.</w:t>
            </w:r>
          </w:p>
          <w:p w:rsidR="00315EEB" w:rsidRPr="0030308B" w:rsidRDefault="00315EEB" w:rsidP="00315EEB">
            <w:pPr>
              <w:pStyle w:val="Prrafodelista"/>
              <w:numPr>
                <w:ilvl w:val="0"/>
                <w:numId w:val="14"/>
              </w:numPr>
              <w:ind w:left="301" w:hanging="283"/>
              <w:rPr>
                <w:rFonts w:cs="Arial"/>
              </w:rPr>
            </w:pPr>
            <w:r w:rsidRPr="0030308B">
              <w:rPr>
                <w:rFonts w:cs="Arial"/>
              </w:rPr>
              <w:t>Termómetro</w:t>
            </w:r>
          </w:p>
          <w:p w:rsidR="00315EEB" w:rsidRDefault="00315EEB" w:rsidP="00315EEB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  <w:r w:rsidRPr="00206769">
              <w:rPr>
                <w:rFonts w:cs="Arial"/>
              </w:rPr>
              <w:t xml:space="preserve">Aulas con confort térmico </w:t>
            </w:r>
          </w:p>
          <w:p w:rsidR="00315EEB" w:rsidRPr="00206769" w:rsidRDefault="00315EEB" w:rsidP="00315EEB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</w:p>
          <w:p w:rsidR="00315EEB" w:rsidRPr="00206769" w:rsidRDefault="00315EEB" w:rsidP="00315EEB">
            <w:pPr>
              <w:pStyle w:val="Prrafodelista"/>
              <w:ind w:left="252"/>
              <w:rPr>
                <w:rFonts w:cs="Arial"/>
              </w:rPr>
            </w:pPr>
          </w:p>
        </w:tc>
        <w:tc>
          <w:tcPr>
            <w:tcW w:w="2835" w:type="dxa"/>
          </w:tcPr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181" w:hanging="218"/>
              <w:rPr>
                <w:rFonts w:cs="Arial"/>
              </w:rPr>
            </w:pPr>
            <w:r w:rsidRPr="00206769">
              <w:rPr>
                <w:rFonts w:cs="Arial"/>
              </w:rPr>
              <w:t>Municipalidad distrital y provincia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181" w:hanging="218"/>
              <w:rPr>
                <w:rFonts w:cs="Arial"/>
              </w:rPr>
            </w:pPr>
            <w:r w:rsidRPr="00206769">
              <w:rPr>
                <w:rFonts w:cs="Arial"/>
              </w:rPr>
              <w:t>Gobierno Regional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2"/>
              </w:numPr>
              <w:ind w:left="181" w:hanging="218"/>
              <w:rPr>
                <w:rFonts w:cs="Arial"/>
              </w:rPr>
            </w:pPr>
            <w:proofErr w:type="spellStart"/>
            <w:r w:rsidRPr="00206769">
              <w:rPr>
                <w:rFonts w:cs="Arial"/>
              </w:rPr>
              <w:t>ONGs</w:t>
            </w:r>
            <w:proofErr w:type="spellEnd"/>
          </w:p>
          <w:p w:rsidR="00707FA7" w:rsidRDefault="004127DB" w:rsidP="00F0285D">
            <w:pPr>
              <w:pStyle w:val="Prrafodelista"/>
              <w:numPr>
                <w:ilvl w:val="0"/>
                <w:numId w:val="12"/>
              </w:numPr>
              <w:ind w:left="181" w:hanging="218"/>
              <w:rPr>
                <w:rFonts w:cs="Arial"/>
              </w:rPr>
            </w:pPr>
            <w:r w:rsidRPr="00206769">
              <w:rPr>
                <w:rFonts w:cs="Arial"/>
              </w:rPr>
              <w:t>Dirección Regional de Defensa Nacional y Defensa Civil.</w:t>
            </w:r>
          </w:p>
          <w:p w:rsidR="00707FA7" w:rsidRPr="00707FA7" w:rsidRDefault="00707FA7" w:rsidP="00707FA7"/>
          <w:p w:rsidR="00707FA7" w:rsidRPr="00707FA7" w:rsidRDefault="00707FA7" w:rsidP="00707FA7"/>
          <w:p w:rsidR="00707FA7" w:rsidRPr="00707FA7" w:rsidRDefault="00707FA7" w:rsidP="00707FA7"/>
          <w:p w:rsidR="00707FA7" w:rsidRPr="00707FA7" w:rsidRDefault="00707FA7" w:rsidP="00707FA7"/>
          <w:p w:rsidR="00707FA7" w:rsidRDefault="00707FA7" w:rsidP="00707FA7"/>
          <w:p w:rsidR="004127DB" w:rsidRPr="00707FA7" w:rsidRDefault="00707FA7" w:rsidP="00707FA7">
            <w:pPr>
              <w:tabs>
                <w:tab w:val="left" w:pos="1903"/>
              </w:tabs>
            </w:pPr>
            <w:r>
              <w:tab/>
            </w:r>
          </w:p>
        </w:tc>
      </w:tr>
      <w:tr w:rsidR="004127DB" w:rsidRPr="00206769" w:rsidTr="0090635A">
        <w:trPr>
          <w:trHeight w:val="1777"/>
        </w:trPr>
        <w:tc>
          <w:tcPr>
            <w:tcW w:w="2263" w:type="dxa"/>
          </w:tcPr>
          <w:p w:rsidR="004127DB" w:rsidRPr="00206769" w:rsidRDefault="004127DB" w:rsidP="00D70EC6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4127DB" w:rsidRPr="00206769" w:rsidRDefault="004127DB" w:rsidP="00F0285D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  <w:r w:rsidRPr="00206769">
              <w:rPr>
                <w:rFonts w:cs="Arial"/>
              </w:rPr>
              <w:t xml:space="preserve">Ficha EDAN </w:t>
            </w:r>
          </w:p>
          <w:p w:rsidR="004127DB" w:rsidRPr="00206769" w:rsidRDefault="004127DB" w:rsidP="00F0285D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  <w:r w:rsidRPr="00206769">
              <w:rPr>
                <w:rFonts w:cs="Arial"/>
              </w:rPr>
              <w:t xml:space="preserve">Aulas con confort térmico 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127DB" w:rsidRPr="00206769" w:rsidRDefault="004127DB" w:rsidP="00F0285D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  <w:r w:rsidRPr="00206769">
              <w:rPr>
                <w:rFonts w:cs="Arial"/>
              </w:rPr>
              <w:t xml:space="preserve">Ficha EDAN 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</w:p>
          <w:p w:rsidR="004127DB" w:rsidRPr="00206769" w:rsidRDefault="004127DB" w:rsidP="00D70EC6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127DB" w:rsidRPr="00206769" w:rsidRDefault="004127DB" w:rsidP="00315EEB">
            <w:pPr>
              <w:pStyle w:val="Prrafodelista"/>
              <w:numPr>
                <w:ilvl w:val="0"/>
                <w:numId w:val="14"/>
              </w:numPr>
              <w:ind w:left="175" w:hanging="175"/>
              <w:rPr>
                <w:rFonts w:cs="Arial"/>
              </w:rPr>
            </w:pPr>
          </w:p>
        </w:tc>
        <w:tc>
          <w:tcPr>
            <w:tcW w:w="2835" w:type="dxa"/>
          </w:tcPr>
          <w:p w:rsidR="004127DB" w:rsidRPr="00206769" w:rsidRDefault="004127DB" w:rsidP="00D70EC6">
            <w:pPr>
              <w:rPr>
                <w:rFonts w:cs="Arial"/>
              </w:rPr>
            </w:pPr>
            <w:r w:rsidRPr="00206769">
              <w:rPr>
                <w:rFonts w:cs="Arial"/>
              </w:rPr>
              <w:t>Puesto de Salud.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  <w:r w:rsidRPr="00206769">
              <w:rPr>
                <w:rFonts w:cs="Arial"/>
              </w:rPr>
              <w:t>MINEDU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  <w:r w:rsidRPr="00206769">
              <w:rPr>
                <w:rFonts w:cs="Arial"/>
              </w:rPr>
              <w:t>OINFE- gobierno regional DRE/UGEL/PREVAED</w:t>
            </w:r>
          </w:p>
          <w:p w:rsidR="004127DB" w:rsidRPr="00206769" w:rsidRDefault="004127DB" w:rsidP="00D70EC6">
            <w:pPr>
              <w:rPr>
                <w:rFonts w:cs="Arial"/>
              </w:rPr>
            </w:pPr>
          </w:p>
        </w:tc>
      </w:tr>
    </w:tbl>
    <w:p w:rsidR="004127DB" w:rsidRDefault="004127DB" w:rsidP="00BD43F1">
      <w:pPr>
        <w:spacing w:line="240" w:lineRule="atLeast"/>
        <w:ind w:left="709"/>
        <w:rPr>
          <w:rFonts w:cs="Arial"/>
          <w:b/>
        </w:rPr>
      </w:pPr>
    </w:p>
    <w:p w:rsidR="0090635A" w:rsidRDefault="0090635A" w:rsidP="00BD43F1">
      <w:pPr>
        <w:spacing w:line="240" w:lineRule="atLeast"/>
        <w:ind w:left="709"/>
        <w:rPr>
          <w:rFonts w:cs="Arial"/>
          <w:b/>
        </w:rPr>
        <w:sectPr w:rsidR="0090635A" w:rsidSect="0090635A">
          <w:pgSz w:w="16840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4127DB" w:rsidRDefault="004127DB" w:rsidP="00BD43F1">
      <w:pPr>
        <w:spacing w:line="240" w:lineRule="atLeast"/>
        <w:ind w:left="709"/>
        <w:rPr>
          <w:rFonts w:cs="Arial"/>
          <w:b/>
        </w:rPr>
      </w:pPr>
    </w:p>
    <w:p w:rsidR="00F669E8" w:rsidRPr="00F669E8" w:rsidRDefault="00CB5106" w:rsidP="007E205C">
      <w:pPr>
        <w:pStyle w:val="Prrafodelista"/>
        <w:numPr>
          <w:ilvl w:val="0"/>
          <w:numId w:val="1"/>
        </w:numPr>
        <w:spacing w:line="240" w:lineRule="atLeast"/>
        <w:ind w:left="567"/>
        <w:jc w:val="both"/>
        <w:rPr>
          <w:rFonts w:cs="Arial"/>
          <w:b/>
          <w:color w:val="000000" w:themeColor="text1"/>
        </w:rPr>
      </w:pPr>
      <w:r w:rsidRPr="00F669E8">
        <w:rPr>
          <w:rFonts w:cs="Arial"/>
          <w:b/>
          <w:bCs/>
          <w:color w:val="000000" w:themeColor="text1"/>
        </w:rPr>
        <w:t xml:space="preserve">ESTRUCTURA </w:t>
      </w:r>
      <w:r w:rsidR="00DE2F12" w:rsidRPr="00F669E8">
        <w:rPr>
          <w:rFonts w:cs="Arial"/>
          <w:b/>
          <w:bCs/>
          <w:color w:val="000000" w:themeColor="text1"/>
        </w:rPr>
        <w:t xml:space="preserve">ORGANICACIONAL PARA LAS OPERACIONES DE </w:t>
      </w:r>
      <w:r w:rsidRPr="00F669E8">
        <w:rPr>
          <w:rFonts w:cs="Arial"/>
          <w:b/>
          <w:bCs/>
          <w:color w:val="000000" w:themeColor="text1"/>
        </w:rPr>
        <w:t xml:space="preserve">EMERGENCIA </w:t>
      </w:r>
      <w:r w:rsidR="007C071A" w:rsidRPr="00F669E8">
        <w:rPr>
          <w:rFonts w:cs="Arial"/>
          <w:b/>
          <w:bCs/>
          <w:color w:val="000000" w:themeColor="text1"/>
        </w:rPr>
        <w:t xml:space="preserve">DE LA I.E. </w:t>
      </w:r>
    </w:p>
    <w:p w:rsidR="00CB5106" w:rsidRDefault="007E205C" w:rsidP="0090635A">
      <w:pPr>
        <w:spacing w:line="240" w:lineRule="atLeast"/>
        <w:ind w:left="567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6.1</w:t>
      </w:r>
      <w:proofErr w:type="gramStart"/>
      <w:r>
        <w:rPr>
          <w:rFonts w:cs="Arial"/>
          <w:b/>
          <w:color w:val="000000" w:themeColor="text1"/>
        </w:rPr>
        <w:t>..</w:t>
      </w:r>
      <w:proofErr w:type="gramEnd"/>
      <w:r>
        <w:rPr>
          <w:rFonts w:cs="Arial"/>
          <w:b/>
          <w:color w:val="000000" w:themeColor="text1"/>
        </w:rPr>
        <w:t xml:space="preserve"> </w:t>
      </w:r>
      <w:r w:rsidR="00BE6ADF">
        <w:rPr>
          <w:rFonts w:cs="Arial"/>
          <w:b/>
          <w:color w:val="000000" w:themeColor="text1"/>
        </w:rPr>
        <w:t>O</w:t>
      </w:r>
      <w:r>
        <w:rPr>
          <w:rFonts w:cs="Arial"/>
          <w:b/>
          <w:color w:val="000000" w:themeColor="text1"/>
        </w:rPr>
        <w:t>RGANIGRAMA</w:t>
      </w:r>
    </w:p>
    <w:p w:rsidR="007E205C" w:rsidRDefault="003B3E2B" w:rsidP="0090635A">
      <w:pPr>
        <w:spacing w:line="240" w:lineRule="atLeast"/>
        <w:ind w:left="567"/>
        <w:jc w:val="both"/>
        <w:rPr>
          <w:rFonts w:cs="Arial"/>
        </w:rPr>
      </w:pPr>
      <w:r w:rsidRPr="003B3E2B">
        <w:rPr>
          <w:rFonts w:ascii="Calibri" w:eastAsia="Calibri" w:hAnsi="Calibri" w:cs="Times New Roman"/>
          <w:noProof/>
          <w:lang w:eastAsia="es-PE"/>
        </w:rPr>
        <w:drawing>
          <wp:inline distT="0" distB="0" distL="0" distR="0" wp14:anchorId="70860170" wp14:editId="5FF225AA">
            <wp:extent cx="5400675" cy="2645860"/>
            <wp:effectExtent l="0" t="0" r="952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E6ADF" w:rsidRDefault="00BE6ADF" w:rsidP="0090635A">
      <w:pPr>
        <w:spacing w:line="240" w:lineRule="atLeast"/>
        <w:ind w:left="567"/>
        <w:jc w:val="both"/>
        <w:rPr>
          <w:rFonts w:cs="Arial"/>
        </w:rPr>
      </w:pPr>
    </w:p>
    <w:p w:rsidR="007E205C" w:rsidRDefault="007E205C" w:rsidP="0090635A">
      <w:pPr>
        <w:spacing w:line="240" w:lineRule="atLeast"/>
        <w:ind w:left="567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6.2</w:t>
      </w:r>
      <w:proofErr w:type="gramStart"/>
      <w:r>
        <w:rPr>
          <w:rFonts w:cs="Arial"/>
          <w:b/>
          <w:color w:val="000000" w:themeColor="text1"/>
        </w:rPr>
        <w:t>..</w:t>
      </w:r>
      <w:proofErr w:type="gramEnd"/>
      <w:r>
        <w:rPr>
          <w:rFonts w:cs="Arial"/>
          <w:b/>
          <w:color w:val="000000" w:themeColor="text1"/>
        </w:rPr>
        <w:t xml:space="preserve"> FUNCIONES DE LOS INTEGRANTES DE LA COMISIÓN</w:t>
      </w:r>
    </w:p>
    <w:p w:rsidR="005457AC" w:rsidRPr="006F36BD" w:rsidRDefault="005457AC" w:rsidP="005457AC">
      <w:pPr>
        <w:ind w:left="1276"/>
        <w:rPr>
          <w:b/>
          <w:bCs/>
        </w:rPr>
      </w:pPr>
      <w:r>
        <w:rPr>
          <w:rFonts w:cs="Arial"/>
          <w:b/>
          <w:color w:val="000000" w:themeColor="text1"/>
        </w:rPr>
        <w:tab/>
      </w:r>
      <w:r w:rsidRPr="006F36BD">
        <w:rPr>
          <w:b/>
          <w:bCs/>
        </w:rPr>
        <w:t>DEL DIRECTOR DE LA INSTITUCIÓN EDUCATIVA</w:t>
      </w:r>
    </w:p>
    <w:p w:rsidR="005457AC" w:rsidRPr="006F36BD" w:rsidRDefault="005457AC" w:rsidP="00F0285D">
      <w:pPr>
        <w:numPr>
          <w:ilvl w:val="0"/>
          <w:numId w:val="15"/>
        </w:numPr>
        <w:tabs>
          <w:tab w:val="clear" w:pos="720"/>
        </w:tabs>
        <w:spacing w:line="240" w:lineRule="auto"/>
        <w:ind w:left="1276"/>
        <w:jc w:val="both"/>
        <w:rPr>
          <w:bCs/>
        </w:rPr>
      </w:pPr>
      <w:r w:rsidRPr="006F36BD">
        <w:rPr>
          <w:rFonts w:cs="AvenirLTStd-Book"/>
        </w:rPr>
        <w:t>Motiva</w:t>
      </w:r>
      <w:r w:rsidRPr="006F36BD">
        <w:rPr>
          <w:rFonts w:cs="Calibri"/>
        </w:rPr>
        <w:t xml:space="preserve"> y reconoce mediante resolución directoral a la Comisión de GRD, los miembros que la integran y al responsable del COE, así mismo aprueba el plan de trabajo e informe anual de la Comisión</w:t>
      </w:r>
      <w:r w:rsidRPr="006F36BD">
        <w:rPr>
          <w:rFonts w:cs="AvenirLTStd-Book"/>
        </w:rPr>
        <w:t>.</w:t>
      </w:r>
    </w:p>
    <w:p w:rsidR="005457AC" w:rsidRPr="002A2EA4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6F36BD">
        <w:rPr>
          <w:rFonts w:cs="Calibri"/>
          <w:lang w:eastAsia="es-PE"/>
        </w:rPr>
        <w:t xml:space="preserve">Dirige la formulación y ejecución del Plan de Gestión de Riesgo de Desastres y Planes de Contingencia de su institución educativa socializándolo ante la comunidad educativa, con estrategias de respuesta ante emergencias </w:t>
      </w:r>
      <w:r w:rsidRPr="006F36BD">
        <w:rPr>
          <w:rFonts w:cs="Calibri"/>
        </w:rPr>
        <w:t>y que pueden afectar la continuidad del servicio educativo.</w:t>
      </w:r>
      <w:r w:rsidRPr="002A2EA4">
        <w:rPr>
          <w:bCs/>
        </w:rPr>
        <w:t xml:space="preserve"> </w:t>
      </w:r>
    </w:p>
    <w:p w:rsidR="005457AC" w:rsidRPr="006F36BD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2A2EA4">
        <w:rPr>
          <w:bCs/>
        </w:rPr>
        <w:t>Conv</w:t>
      </w:r>
      <w:r>
        <w:rPr>
          <w:bCs/>
        </w:rPr>
        <w:t>oca y dirige las</w:t>
      </w:r>
      <w:r w:rsidRPr="002A2EA4">
        <w:rPr>
          <w:bCs/>
        </w:rPr>
        <w:t xml:space="preserve"> reuniones </w:t>
      </w:r>
      <w:r>
        <w:rPr>
          <w:bCs/>
        </w:rPr>
        <w:t>de</w:t>
      </w:r>
      <w:r w:rsidRPr="002A2EA4">
        <w:rPr>
          <w:bCs/>
        </w:rPr>
        <w:t xml:space="preserve"> los miembros de la comisión de gestión del riesgo de desastres</w:t>
      </w:r>
      <w:r>
        <w:rPr>
          <w:bCs/>
        </w:rPr>
        <w:t>.</w:t>
      </w:r>
    </w:p>
    <w:p w:rsidR="005457AC" w:rsidRPr="006F36BD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Dirige las acciones de preparación, reducción, respuesta, rehabilitación y recuperación durante la atención de las emergencias y desastres.</w:t>
      </w:r>
    </w:p>
    <w:p w:rsidR="005457AC" w:rsidRPr="002A2EA4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  <w:lang w:eastAsia="es-PE"/>
        </w:rPr>
      </w:pPr>
      <w:r w:rsidRPr="002A2EA4">
        <w:rPr>
          <w:rFonts w:cs="Calibri"/>
          <w:lang w:eastAsia="es-PE"/>
        </w:rPr>
        <w:t>Organiza y designa los miembros integrantes de las Brigadas de Señalización, Evacuación y Evaluación, Brigada de Primeros Auxilios, Brigada de Protección y Entrega de Niños, Brigada Contra Incendios y Seguridad de la Comunidad Educativa, Brigada de Apoyo socioemocional, lúdico y defensa nacional, estableciendo las coordinaciones con las instituciones afines y personal especializado en Emergencias y Desastres para el fortalecimiento de capacidades.</w:t>
      </w:r>
    </w:p>
    <w:p w:rsidR="005457AC" w:rsidRPr="006F36BD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6F36BD">
        <w:rPr>
          <w:rFonts w:cs="Calibri"/>
        </w:rPr>
        <w:t>Emite y coordina los reportes oficiales de la institución educativa y mantiene enlace permanente con el COE Local, COE UGEL, COE de la DRE, instituciones de primera respuesta, entre otros, para la atención de la emergencia.</w:t>
      </w:r>
    </w:p>
    <w:p w:rsidR="005457AC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6F36BD">
        <w:rPr>
          <w:rFonts w:cs="Calibri"/>
        </w:rPr>
        <w:t>Garantiza que mediante las actividades pedagógicas se desarrolle una cultura de gestión del riesgo de desastres con los estudiantes.</w:t>
      </w:r>
    </w:p>
    <w:p w:rsidR="005457AC" w:rsidRPr="002A2EA4" w:rsidRDefault="005457AC" w:rsidP="00F0285D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</w:p>
    <w:p w:rsidR="005457AC" w:rsidRPr="006F36BD" w:rsidRDefault="005457AC" w:rsidP="00D70EC6">
      <w:pPr>
        <w:autoSpaceDE w:val="0"/>
        <w:autoSpaceDN w:val="0"/>
        <w:adjustRightInd w:val="0"/>
        <w:spacing w:line="240" w:lineRule="auto"/>
        <w:ind w:left="1276"/>
        <w:jc w:val="both"/>
        <w:rPr>
          <w:b/>
          <w:bCs/>
        </w:rPr>
      </w:pPr>
    </w:p>
    <w:p w:rsidR="005457AC" w:rsidRPr="006F36BD" w:rsidRDefault="005457AC" w:rsidP="00D70EC6">
      <w:pPr>
        <w:autoSpaceDE w:val="0"/>
        <w:autoSpaceDN w:val="0"/>
        <w:adjustRightInd w:val="0"/>
        <w:spacing w:line="240" w:lineRule="auto"/>
        <w:ind w:left="1276"/>
        <w:jc w:val="both"/>
        <w:rPr>
          <w:b/>
          <w:bCs/>
        </w:rPr>
      </w:pPr>
      <w:r w:rsidRPr="006F36BD">
        <w:rPr>
          <w:b/>
          <w:bCs/>
        </w:rPr>
        <w:t>DEL DOCENTE COORDINADOR</w:t>
      </w:r>
    </w:p>
    <w:p w:rsidR="005457AC" w:rsidRPr="006F36BD" w:rsidRDefault="005457AC" w:rsidP="00F0285D">
      <w:pPr>
        <w:pStyle w:val="Prrafodelista"/>
        <w:numPr>
          <w:ilvl w:val="0"/>
          <w:numId w:val="16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AvenirLTStd-Book"/>
        </w:rPr>
      </w:pPr>
      <w:r w:rsidRPr="006F36BD">
        <w:rPr>
          <w:rFonts w:cs="AvenirLTStd-Book"/>
        </w:rPr>
        <w:t>Reemplazar al Director en caso de ausencia</w:t>
      </w:r>
      <w:r>
        <w:rPr>
          <w:rFonts w:cs="AvenirLTStd-Book"/>
        </w:rPr>
        <w:t>.</w:t>
      </w:r>
    </w:p>
    <w:p w:rsidR="005457AC" w:rsidRPr="006F36BD" w:rsidRDefault="005457AC" w:rsidP="00F0285D">
      <w:pPr>
        <w:numPr>
          <w:ilvl w:val="0"/>
          <w:numId w:val="16"/>
        </w:numPr>
        <w:tabs>
          <w:tab w:val="clear" w:pos="502"/>
        </w:tabs>
        <w:spacing w:line="259" w:lineRule="auto"/>
        <w:ind w:left="1276"/>
        <w:jc w:val="both"/>
        <w:rPr>
          <w:bCs/>
        </w:rPr>
      </w:pPr>
      <w:r w:rsidRPr="006F36BD">
        <w:rPr>
          <w:bCs/>
        </w:rPr>
        <w:t>Convoca, organiza capacitaciones para los miembros de la comisión de gestión del riesgo de desastres y comunidad educativa en coordinación con el Director de la Institución Educativa.</w:t>
      </w:r>
    </w:p>
    <w:p w:rsidR="005457AC" w:rsidRPr="006F36BD" w:rsidRDefault="005457AC" w:rsidP="00F0285D">
      <w:pPr>
        <w:numPr>
          <w:ilvl w:val="0"/>
          <w:numId w:val="16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lastRenderedPageBreak/>
        <w:t>Coordinación, organiza</w:t>
      </w:r>
      <w:r>
        <w:rPr>
          <w:rFonts w:cs="Calibri"/>
          <w:lang w:eastAsia="es-PE"/>
        </w:rPr>
        <w:t xml:space="preserve">, </w:t>
      </w:r>
      <w:r w:rsidRPr="006F36BD">
        <w:rPr>
          <w:rFonts w:cs="Calibri"/>
          <w:lang w:eastAsia="es-PE"/>
        </w:rPr>
        <w:t>articula</w:t>
      </w:r>
      <w:r>
        <w:rPr>
          <w:rFonts w:cs="Calibri"/>
          <w:lang w:eastAsia="es-PE"/>
        </w:rPr>
        <w:t xml:space="preserve"> </w:t>
      </w:r>
      <w:r w:rsidRPr="006F36BD">
        <w:rPr>
          <w:rFonts w:cs="Calibri"/>
          <w:lang w:eastAsia="es-PE"/>
        </w:rPr>
        <w:t>y ejecuta de las acciones consignadas en el Plan de trabajo por cada una de las Brigadas conformados en la institución educativa.</w:t>
      </w:r>
    </w:p>
    <w:p w:rsidR="005457AC" w:rsidRPr="006F36BD" w:rsidRDefault="005457AC" w:rsidP="00F0285D">
      <w:pPr>
        <w:pStyle w:val="Prrafodelista"/>
        <w:numPr>
          <w:ilvl w:val="0"/>
          <w:numId w:val="16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6F36BD">
        <w:rPr>
          <w:rFonts w:cs="AvenirLTStd-Book"/>
        </w:rPr>
        <w:t>Procesar la información que envían las brigadas</w:t>
      </w:r>
      <w:r w:rsidRPr="006F36BD">
        <w:rPr>
          <w:rFonts w:cs="Calibri"/>
        </w:rPr>
        <w:t xml:space="preserve"> y remite al presidente de la CGRD.</w:t>
      </w:r>
    </w:p>
    <w:p w:rsidR="005457AC" w:rsidRPr="006F36BD" w:rsidRDefault="005457AC" w:rsidP="00F0285D">
      <w:pPr>
        <w:pStyle w:val="Prrafodelista"/>
        <w:numPr>
          <w:ilvl w:val="0"/>
          <w:numId w:val="16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AvenirLTStd-Book"/>
        </w:rPr>
      </w:pPr>
      <w:r w:rsidRPr="006F36BD">
        <w:rPr>
          <w:rFonts w:cs="AvenirLTStd-Book"/>
        </w:rPr>
        <w:t>Organiza y evalúa el Simulacro y simulación.</w:t>
      </w:r>
    </w:p>
    <w:p w:rsidR="005457AC" w:rsidRPr="006F36BD" w:rsidRDefault="005457AC" w:rsidP="00F0285D">
      <w:pPr>
        <w:pStyle w:val="Prrafodelista"/>
        <w:numPr>
          <w:ilvl w:val="0"/>
          <w:numId w:val="16"/>
        </w:numPr>
        <w:tabs>
          <w:tab w:val="clear" w:pos="502"/>
        </w:tabs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  <w:r w:rsidRPr="006F36BD">
        <w:rPr>
          <w:rFonts w:cs="Calibri"/>
        </w:rPr>
        <w:t>Realiza el inventario de los recursos de la institución educativa, actualiza el directorio de los actores y genera información sobre el sistema de alerta temprana y la socializa con la comunidad educativa.</w:t>
      </w:r>
    </w:p>
    <w:p w:rsidR="005457AC" w:rsidRPr="006F36BD" w:rsidRDefault="005457AC" w:rsidP="00D70EC6">
      <w:pPr>
        <w:pStyle w:val="Prrafodelista"/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</w:p>
    <w:p w:rsidR="005457AC" w:rsidRPr="006F36BD" w:rsidRDefault="005457AC" w:rsidP="00D70EC6">
      <w:pPr>
        <w:pStyle w:val="Prrafodelista"/>
        <w:autoSpaceDE w:val="0"/>
        <w:autoSpaceDN w:val="0"/>
        <w:adjustRightInd w:val="0"/>
        <w:ind w:left="1276"/>
        <w:jc w:val="both"/>
        <w:rPr>
          <w:rFonts w:cs="AvenirLTStd-Book"/>
        </w:rPr>
      </w:pPr>
      <w:r w:rsidRPr="006F36BD">
        <w:rPr>
          <w:rFonts w:cs="AvenirLTStd-Book"/>
          <w:b/>
          <w:bCs/>
        </w:rPr>
        <w:t>DE LOS PADRES DE FAMILIA (o autoridad local)</w:t>
      </w:r>
    </w:p>
    <w:p w:rsidR="005457AC" w:rsidRPr="006F36BD" w:rsidRDefault="005457AC" w:rsidP="00F0285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1276" w:hanging="301"/>
        <w:jc w:val="both"/>
        <w:rPr>
          <w:rFonts w:cs="AvenirLTStd-Book"/>
        </w:rPr>
      </w:pPr>
      <w:r w:rsidRPr="006F36BD">
        <w:rPr>
          <w:rFonts w:cs="AvenirLTStd-Book"/>
        </w:rPr>
        <w:t>Apoyan en la movilización y traslado de los estudiantes a las zonas seguras.</w:t>
      </w:r>
    </w:p>
    <w:p w:rsidR="005457AC" w:rsidRPr="006F36BD" w:rsidRDefault="005457AC" w:rsidP="00F0285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1276" w:hanging="301"/>
        <w:jc w:val="both"/>
        <w:rPr>
          <w:rFonts w:cs="AvenirLTStd-Book"/>
        </w:rPr>
      </w:pPr>
      <w:r w:rsidRPr="006F36BD">
        <w:rPr>
          <w:rFonts w:cs="AvenirLTStd-Book"/>
        </w:rPr>
        <w:t xml:space="preserve">Vigilan la seguridad de la comunidad educativa dentro y fuera de la </w:t>
      </w:r>
      <w:proofErr w:type="gramStart"/>
      <w:r w:rsidRPr="006F36BD">
        <w:rPr>
          <w:rFonts w:cs="AvenirLTStd-Book"/>
        </w:rPr>
        <w:t>II.EE .</w:t>
      </w:r>
      <w:proofErr w:type="gramEnd"/>
    </w:p>
    <w:p w:rsidR="005457AC" w:rsidRPr="006F36BD" w:rsidRDefault="005457AC" w:rsidP="00F0285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276" w:hanging="301"/>
        <w:jc w:val="both"/>
        <w:rPr>
          <w:rFonts w:cs="AvenirLTStd-Book"/>
        </w:rPr>
      </w:pPr>
      <w:r w:rsidRPr="006F36BD">
        <w:rPr>
          <w:rFonts w:cs="Calibri"/>
        </w:rPr>
        <w:t>Participan en la elaboración del Plan de GRD y Contingencia.</w:t>
      </w:r>
    </w:p>
    <w:p w:rsidR="005457AC" w:rsidRPr="006F36BD" w:rsidRDefault="005457AC" w:rsidP="00F0285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276" w:hanging="301"/>
        <w:jc w:val="both"/>
        <w:rPr>
          <w:rFonts w:cs="AvenirLTStd-Book"/>
        </w:rPr>
      </w:pPr>
      <w:r w:rsidRPr="006F36BD">
        <w:rPr>
          <w:rFonts w:cs="Calibri"/>
        </w:rPr>
        <w:t>Participan en los simulacros.</w:t>
      </w:r>
    </w:p>
    <w:p w:rsidR="005457AC" w:rsidRPr="006F36BD" w:rsidRDefault="005457AC" w:rsidP="00D70EC6">
      <w:pPr>
        <w:pStyle w:val="Prrafodelista"/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</w:p>
    <w:p w:rsidR="005457AC" w:rsidRPr="006F36BD" w:rsidRDefault="005457AC" w:rsidP="00D70EC6">
      <w:pPr>
        <w:pStyle w:val="Prrafodelista"/>
        <w:autoSpaceDE w:val="0"/>
        <w:autoSpaceDN w:val="0"/>
        <w:adjustRightInd w:val="0"/>
        <w:ind w:left="1276"/>
        <w:jc w:val="both"/>
        <w:rPr>
          <w:rFonts w:cs="AvenirLTStd-Book"/>
        </w:rPr>
      </w:pPr>
      <w:r w:rsidRPr="006F36BD">
        <w:rPr>
          <w:rFonts w:cs="AvenirLTStd-Book"/>
          <w:b/>
          <w:bCs/>
        </w:rPr>
        <w:t>DEL PERSONAL ADMINISTRATIVO</w:t>
      </w:r>
    </w:p>
    <w:p w:rsidR="005457AC" w:rsidRPr="006F36BD" w:rsidRDefault="005457AC" w:rsidP="00D70EC6">
      <w:pPr>
        <w:autoSpaceDE w:val="0"/>
        <w:autoSpaceDN w:val="0"/>
        <w:adjustRightInd w:val="0"/>
        <w:spacing w:line="240" w:lineRule="auto"/>
        <w:ind w:left="1276" w:hanging="284"/>
        <w:jc w:val="both"/>
        <w:rPr>
          <w:rFonts w:cs="Calibri"/>
        </w:rPr>
      </w:pPr>
      <w:r w:rsidRPr="006F36BD">
        <w:rPr>
          <w:rFonts w:cs="Calibri"/>
        </w:rPr>
        <w:t xml:space="preserve">              El personal administrativo apoyará en:</w:t>
      </w:r>
    </w:p>
    <w:p w:rsidR="005457AC" w:rsidRPr="006F36BD" w:rsidRDefault="005457AC" w:rsidP="00F0285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276" w:hanging="284"/>
        <w:jc w:val="both"/>
        <w:rPr>
          <w:rFonts w:cs="Calibri"/>
        </w:rPr>
      </w:pPr>
      <w:r w:rsidRPr="006F36BD">
        <w:rPr>
          <w:rFonts w:cs="Calibri"/>
        </w:rPr>
        <w:t>Activa</w:t>
      </w:r>
      <w:r>
        <w:rPr>
          <w:rFonts w:cs="Calibri"/>
        </w:rPr>
        <w:t>r</w:t>
      </w:r>
      <w:r w:rsidRPr="006F36BD">
        <w:rPr>
          <w:rFonts w:cs="Calibri"/>
        </w:rPr>
        <w:t xml:space="preserve"> el sistema de alarma.</w:t>
      </w:r>
    </w:p>
    <w:p w:rsidR="005457AC" w:rsidRPr="006F36BD" w:rsidRDefault="005457AC" w:rsidP="00F0285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276" w:hanging="284"/>
        <w:jc w:val="both"/>
        <w:rPr>
          <w:rFonts w:cs="Calibri"/>
        </w:rPr>
      </w:pPr>
      <w:r w:rsidRPr="006F36BD">
        <w:rPr>
          <w:rFonts w:cs="Calibri"/>
        </w:rPr>
        <w:t>Consolida</w:t>
      </w:r>
      <w:r>
        <w:rPr>
          <w:rFonts w:cs="Calibri"/>
        </w:rPr>
        <w:t>r</w:t>
      </w:r>
      <w:r w:rsidRPr="006F36BD">
        <w:rPr>
          <w:rFonts w:cs="Calibri"/>
        </w:rPr>
        <w:t xml:space="preserve"> y sistematiza</w:t>
      </w:r>
      <w:r>
        <w:rPr>
          <w:rFonts w:cs="Calibri"/>
        </w:rPr>
        <w:t>r</w:t>
      </w:r>
      <w:r w:rsidRPr="006F36BD">
        <w:rPr>
          <w:rFonts w:cs="Calibri"/>
        </w:rPr>
        <w:t xml:space="preserve"> la información brindada por las brigadas.</w:t>
      </w:r>
    </w:p>
    <w:p w:rsidR="005457AC" w:rsidRPr="006F36BD" w:rsidRDefault="005457AC" w:rsidP="00F0285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276" w:hanging="284"/>
        <w:jc w:val="both"/>
        <w:rPr>
          <w:rFonts w:cs="Calibri"/>
        </w:rPr>
      </w:pPr>
      <w:r w:rsidRPr="006F36BD">
        <w:rPr>
          <w:rFonts w:cs="Calibri"/>
        </w:rPr>
        <w:t>Monitorea</w:t>
      </w:r>
      <w:r>
        <w:rPr>
          <w:rFonts w:cs="Calibri"/>
        </w:rPr>
        <w:t>r</w:t>
      </w:r>
      <w:r w:rsidRPr="006F36BD">
        <w:rPr>
          <w:rFonts w:cs="Calibri"/>
        </w:rPr>
        <w:t>, recopila</w:t>
      </w:r>
      <w:r>
        <w:rPr>
          <w:rFonts w:cs="Calibri"/>
        </w:rPr>
        <w:t>r</w:t>
      </w:r>
      <w:r w:rsidRPr="006F36BD">
        <w:rPr>
          <w:rFonts w:cs="Calibri"/>
        </w:rPr>
        <w:t>, valida</w:t>
      </w:r>
      <w:r>
        <w:rPr>
          <w:rFonts w:cs="Calibri"/>
        </w:rPr>
        <w:t>r</w:t>
      </w:r>
      <w:r w:rsidRPr="006F36BD">
        <w:rPr>
          <w:rFonts w:cs="Calibri"/>
        </w:rPr>
        <w:t>, procesa</w:t>
      </w:r>
      <w:r>
        <w:rPr>
          <w:rFonts w:cs="Calibri"/>
        </w:rPr>
        <w:t>r</w:t>
      </w:r>
      <w:r w:rsidRPr="006F36BD">
        <w:rPr>
          <w:rFonts w:cs="Calibri"/>
        </w:rPr>
        <w:t xml:space="preserve"> y analiza</w:t>
      </w:r>
      <w:r>
        <w:rPr>
          <w:rFonts w:cs="Calibri"/>
        </w:rPr>
        <w:t>r la</w:t>
      </w:r>
      <w:r w:rsidRPr="006F36BD">
        <w:rPr>
          <w:rFonts w:cs="Calibri"/>
        </w:rPr>
        <w:t xml:space="preserve"> información sobre los daños a la vida </w:t>
      </w:r>
      <w:r>
        <w:rPr>
          <w:rFonts w:cs="Calibri"/>
        </w:rPr>
        <w:t>y la</w:t>
      </w:r>
      <w:r w:rsidRPr="006F36BD">
        <w:rPr>
          <w:rFonts w:cs="Calibri"/>
        </w:rPr>
        <w:t xml:space="preserve"> salud e infraestructura de la comunidad educativa, asimismo, realiza el seguimiento de las acciones de respuesta ante un peligro, Emergencia o desastre.</w:t>
      </w:r>
    </w:p>
    <w:p w:rsidR="005457AC" w:rsidRPr="006F36BD" w:rsidRDefault="005457AC" w:rsidP="005457AC">
      <w:pPr>
        <w:pStyle w:val="Prrafodelista"/>
        <w:autoSpaceDE w:val="0"/>
        <w:autoSpaceDN w:val="0"/>
        <w:adjustRightInd w:val="0"/>
        <w:spacing w:line="240" w:lineRule="auto"/>
        <w:ind w:left="1276"/>
        <w:jc w:val="both"/>
        <w:rPr>
          <w:rFonts w:cs="Calibri"/>
        </w:rPr>
      </w:pPr>
    </w:p>
    <w:p w:rsidR="00F669E8" w:rsidRDefault="00F669E8" w:rsidP="00D70EC6">
      <w:pPr>
        <w:tabs>
          <w:tab w:val="left" w:pos="1485"/>
        </w:tabs>
        <w:spacing w:line="240" w:lineRule="atLeast"/>
        <w:ind w:left="567"/>
        <w:jc w:val="both"/>
        <w:rPr>
          <w:rFonts w:cs="Arial"/>
          <w:b/>
          <w:color w:val="000000" w:themeColor="text1"/>
        </w:rPr>
      </w:pPr>
    </w:p>
    <w:p w:rsidR="007E205C" w:rsidRDefault="007E205C" w:rsidP="00D70EC6">
      <w:pPr>
        <w:spacing w:line="240" w:lineRule="atLeast"/>
        <w:ind w:left="1134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6.3</w:t>
      </w:r>
      <w:proofErr w:type="gramStart"/>
      <w:r>
        <w:rPr>
          <w:rFonts w:cs="Arial"/>
          <w:b/>
          <w:color w:val="000000" w:themeColor="text1"/>
        </w:rPr>
        <w:t>..</w:t>
      </w:r>
      <w:proofErr w:type="gramEnd"/>
      <w:r>
        <w:rPr>
          <w:rFonts w:cs="Arial"/>
          <w:b/>
          <w:color w:val="000000" w:themeColor="text1"/>
        </w:rPr>
        <w:t xml:space="preserve"> LAS BRIGADAS</w:t>
      </w:r>
      <w:r w:rsidR="002E51B9">
        <w:rPr>
          <w:rFonts w:cs="Arial"/>
          <w:b/>
          <w:color w:val="000000" w:themeColor="text1"/>
        </w:rPr>
        <w:t xml:space="preserve"> Y FUNCIONES.</w:t>
      </w:r>
    </w:p>
    <w:p w:rsidR="005457AC" w:rsidRPr="00D70EC6" w:rsidRDefault="00D70EC6" w:rsidP="00D70EC6">
      <w:pPr>
        <w:spacing w:line="240" w:lineRule="atLeast"/>
        <w:ind w:left="1134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6.3.1. </w:t>
      </w:r>
      <w:r w:rsidR="005457AC" w:rsidRPr="007907E7">
        <w:rPr>
          <w:rFonts w:cs="Calibri"/>
          <w:b/>
          <w:bCs/>
          <w:lang w:eastAsia="es-PE"/>
        </w:rPr>
        <w:t xml:space="preserve">LA </w:t>
      </w:r>
      <w:r w:rsidR="005457AC" w:rsidRPr="007907E7">
        <w:rPr>
          <w:rFonts w:cs="Calibri-Bold"/>
          <w:b/>
          <w:bCs/>
        </w:rPr>
        <w:t>BRIGADA DE DOCENTES DE PRIMEROS AUXILIOS</w:t>
      </w:r>
    </w:p>
    <w:p w:rsidR="005457AC" w:rsidRPr="006F36BD" w:rsidRDefault="005457AC" w:rsidP="00D70EC6">
      <w:pPr>
        <w:pStyle w:val="Prrafodelista"/>
        <w:autoSpaceDE w:val="0"/>
        <w:autoSpaceDN w:val="0"/>
        <w:adjustRightInd w:val="0"/>
        <w:spacing w:line="360" w:lineRule="auto"/>
        <w:ind w:left="2127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1.- Preparación: Antes de la emergencia: 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</w:rPr>
      </w:pPr>
      <w:r w:rsidRPr="006F36BD">
        <w:rPr>
          <w:rFonts w:cs="Calibri"/>
        </w:rPr>
        <w:t xml:space="preserve">Recibe capacitación y entrenamiento periódicamente por parte del MINSA sobre primeros auxilios. 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bCs/>
          <w:lang w:eastAsia="es-PE"/>
        </w:rPr>
        <w:t>Elabora</w:t>
      </w:r>
      <w:r w:rsidRPr="006F36BD">
        <w:rPr>
          <w:rFonts w:cs="Calibri"/>
          <w:lang w:eastAsia="es-PE"/>
        </w:rPr>
        <w:t xml:space="preserve"> del Plan de trabajo de las brigadas de primeros auxilios.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</w:rPr>
        <w:t xml:space="preserve">Adquiere, organiza y revisa permanentemente el botiquín escolar y las fechas de expiración de medicamentos. </w:t>
      </w:r>
      <w:r w:rsidRPr="006F36BD">
        <w:rPr>
          <w:rFonts w:cs="Calibri"/>
          <w:lang w:eastAsia="es-PE"/>
        </w:rPr>
        <w:t xml:space="preserve"> 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Provee y gestionar los recursos disponibles (camillas, férulas) para atender a las posibles víctimas.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60"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Arial"/>
        </w:rPr>
        <w:t>Establece y señala el área física para la atención de primeros auxilios de los estudiantes heridos.</w:t>
      </w:r>
      <w:r w:rsidRPr="006F36BD">
        <w:rPr>
          <w:noProof/>
          <w:lang w:eastAsia="es-PE"/>
        </w:rPr>
        <w:t xml:space="preserve"> </w:t>
      </w:r>
    </w:p>
    <w:p w:rsidR="005457AC" w:rsidRPr="006F36BD" w:rsidRDefault="005457AC" w:rsidP="00F0285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60"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noProof/>
          <w:lang w:eastAsia="es-PE"/>
        </w:rPr>
        <w:t>Identifica a miembros de la comunidad educativa con caracteristicas especiales, tales como alergías a medicamentos y enfermedades, para su mejor atención.</w:t>
      </w:r>
    </w:p>
    <w:p w:rsidR="005457AC" w:rsidRPr="006F36BD" w:rsidRDefault="005457AC" w:rsidP="00D70EC6">
      <w:pPr>
        <w:autoSpaceDE w:val="0"/>
        <w:autoSpaceDN w:val="0"/>
        <w:adjustRightInd w:val="0"/>
        <w:spacing w:line="360" w:lineRule="auto"/>
        <w:ind w:left="2127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2.- Respuesta: Durante la emergencia: </w:t>
      </w:r>
    </w:p>
    <w:p w:rsidR="005457AC" w:rsidRPr="006F36BD" w:rsidRDefault="005457AC" w:rsidP="00F0285D">
      <w:pPr>
        <w:pStyle w:val="Prrafodelista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2127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Desplaza a los heridos al área de atención para la aplicación de los primeros </w:t>
      </w:r>
    </w:p>
    <w:p w:rsidR="005457AC" w:rsidRPr="006F36BD" w:rsidRDefault="005457AC" w:rsidP="00D70EC6">
      <w:pPr>
        <w:pStyle w:val="Prrafodelista"/>
        <w:tabs>
          <w:tab w:val="left" w:pos="851"/>
        </w:tabs>
        <w:autoSpaceDE w:val="0"/>
        <w:autoSpaceDN w:val="0"/>
        <w:adjustRightInd w:val="0"/>
        <w:spacing w:line="240" w:lineRule="auto"/>
        <w:ind w:left="2127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     Auxilios necesarios, hasta que sean atendidos por personal de Salud.</w:t>
      </w:r>
    </w:p>
    <w:p w:rsidR="005457AC" w:rsidRPr="006F36BD" w:rsidRDefault="005457AC" w:rsidP="00F0285D">
      <w:pPr>
        <w:pStyle w:val="Prrafodelista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2127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Desplaza a las personas con habilidades diferentes a un lugar seguro y protegido.</w:t>
      </w:r>
    </w:p>
    <w:p w:rsidR="005457AC" w:rsidRPr="006F36BD" w:rsidRDefault="005457AC" w:rsidP="00F0285D">
      <w:pPr>
        <w:pStyle w:val="Prrafodelista"/>
        <w:numPr>
          <w:ilvl w:val="0"/>
          <w:numId w:val="20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2127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Contabiliza y lleva el control del personal heridos, fallecidos.</w:t>
      </w:r>
    </w:p>
    <w:p w:rsidR="005457AC" w:rsidRPr="006F36BD" w:rsidRDefault="005457AC" w:rsidP="00D70EC6">
      <w:pPr>
        <w:pStyle w:val="Prrafodelista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</w:p>
    <w:p w:rsidR="005457AC" w:rsidRPr="006F36BD" w:rsidRDefault="005457AC" w:rsidP="00D70EC6">
      <w:pPr>
        <w:autoSpaceDE w:val="0"/>
        <w:autoSpaceDN w:val="0"/>
        <w:adjustRightInd w:val="0"/>
        <w:spacing w:line="360" w:lineRule="auto"/>
        <w:ind w:left="2127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3.- Rehabilitación: Después de la emergencia: </w:t>
      </w:r>
    </w:p>
    <w:p w:rsidR="005457AC" w:rsidRPr="006F36BD" w:rsidRDefault="005457AC" w:rsidP="00F0285D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lastRenderedPageBreak/>
        <w:t>Informa a la comisión de gestión del riesgo de desastre sobre el estado de la población educativa y de aquellas que necesiten atención especializada para el traslado de los estudiantes al centro de salud previsto.</w:t>
      </w:r>
    </w:p>
    <w:p w:rsidR="005457AC" w:rsidRPr="006F36BD" w:rsidRDefault="005457AC" w:rsidP="00F0285D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Gestiona la reposición del material utilizado del botiquín durante el evento o emergencia, llevando el debido control de los medicamentos y víctimas atendidas.</w:t>
      </w:r>
    </w:p>
    <w:p w:rsidR="005457AC" w:rsidRDefault="005457AC" w:rsidP="00D70EC6">
      <w:pPr>
        <w:spacing w:line="240" w:lineRule="atLeast"/>
        <w:ind w:left="2127"/>
        <w:jc w:val="both"/>
        <w:rPr>
          <w:rFonts w:cs="Arial"/>
          <w:b/>
          <w:color w:val="000000" w:themeColor="text1"/>
        </w:rPr>
      </w:pPr>
      <w:r w:rsidRPr="006F36BD">
        <w:rPr>
          <w:rFonts w:cs="Calibri"/>
          <w:lang w:eastAsia="es-PE"/>
        </w:rPr>
        <w:t>Acompaña durante la evacuación al centro de salud y otro personal permanecerá en el puesto de primeros auxilios, pendiente a alguna emergencia.</w:t>
      </w:r>
    </w:p>
    <w:p w:rsidR="00D70EC6" w:rsidRPr="00D70EC6" w:rsidRDefault="00D70EC6" w:rsidP="00F0285D">
      <w:pPr>
        <w:pStyle w:val="Prrafodelista"/>
        <w:numPr>
          <w:ilvl w:val="2"/>
          <w:numId w:val="16"/>
        </w:numPr>
        <w:spacing w:line="240" w:lineRule="atLeast"/>
        <w:jc w:val="both"/>
        <w:rPr>
          <w:rFonts w:cs="Arial"/>
          <w:b/>
          <w:color w:val="000000" w:themeColor="text1"/>
        </w:rPr>
      </w:pPr>
      <w:r w:rsidRPr="00D70EC6">
        <w:rPr>
          <w:rFonts w:cs="Calibri"/>
          <w:b/>
          <w:bCs/>
          <w:lang w:eastAsia="es-PE"/>
        </w:rPr>
        <w:t>LA</w:t>
      </w:r>
      <w:r w:rsidRPr="00D70EC6">
        <w:rPr>
          <w:rFonts w:cs="Calibri-Bold"/>
          <w:b/>
          <w:bCs/>
        </w:rPr>
        <w:t xml:space="preserve"> BRIGADA DE DOCENTES DE PROTECCIÓN Y ENTREGA DE LOS ESTUDIANTES.</w:t>
      </w:r>
    </w:p>
    <w:p w:rsidR="00D70EC6" w:rsidRPr="006F36BD" w:rsidRDefault="00D70EC6" w:rsidP="00D70EC6">
      <w:pPr>
        <w:autoSpaceDE w:val="0"/>
        <w:autoSpaceDN w:val="0"/>
        <w:adjustRightInd w:val="0"/>
        <w:spacing w:line="240" w:lineRule="auto"/>
        <w:ind w:left="1750"/>
        <w:jc w:val="both"/>
        <w:rPr>
          <w:rFonts w:cs="Calibri-Bold"/>
          <w:b/>
          <w:bCs/>
        </w:rPr>
      </w:pPr>
    </w:p>
    <w:p w:rsidR="00D70EC6" w:rsidRPr="006F36BD" w:rsidRDefault="00D70EC6" w:rsidP="00D70EC6">
      <w:pPr>
        <w:ind w:left="1750"/>
        <w:rPr>
          <w:rFonts w:cs="Arial"/>
          <w:b/>
        </w:rPr>
      </w:pPr>
      <w:r w:rsidRPr="006F36BD">
        <w:rPr>
          <w:rFonts w:cs="Arial"/>
          <w:b/>
        </w:rPr>
        <w:t>1.- Preparación: Antes de la emergencia:</w:t>
      </w:r>
    </w:p>
    <w:p w:rsidR="00D70EC6" w:rsidRPr="006F36BD" w:rsidRDefault="00D70EC6" w:rsidP="00F0285D">
      <w:pPr>
        <w:pStyle w:val="Prrafodelista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</w:rPr>
      </w:pPr>
      <w:r w:rsidRPr="006F36BD">
        <w:rPr>
          <w:rFonts w:cs="Calibri"/>
        </w:rPr>
        <w:t xml:space="preserve">Recibe capacitación  en procedimientos de entrega de estudiantes, por parte de la Comisión </w:t>
      </w:r>
      <w:r>
        <w:rPr>
          <w:rFonts w:cs="Calibri"/>
        </w:rPr>
        <w:t>de Gestión del Riesgo de Desastres</w:t>
      </w:r>
      <w:r w:rsidRPr="006F36BD">
        <w:rPr>
          <w:rFonts w:cs="Calibri"/>
        </w:rPr>
        <w:t xml:space="preserve">  (adjuntar el documento) 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Mantiene actualizado el padrón de los padres de familia o apoderados de la institución educativa, para la entrega de los estudiantes, documento que servirá para el uso la brigada de primeros auxilios y la brigada de evacuación y señalización. 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>Participa en la selección de docentes y padres de familia aspirantes a la brigada, capacitándolos en los procedimientos</w:t>
      </w:r>
      <w:r w:rsidRPr="006F36BD">
        <w:rPr>
          <w:rFonts w:cs="Calibri"/>
        </w:rPr>
        <w:t xml:space="preserve"> de entrega de estudiantes</w:t>
      </w:r>
      <w:r w:rsidRPr="006F36BD">
        <w:rPr>
          <w:rFonts w:cs="Arial"/>
        </w:rPr>
        <w:t>.</w:t>
      </w:r>
    </w:p>
    <w:p w:rsidR="00D70EC6" w:rsidRPr="006F36BD" w:rsidRDefault="00D70EC6" w:rsidP="00F0285D">
      <w:pPr>
        <w:pStyle w:val="Prrafodelista"/>
        <w:widowControl w:val="0"/>
        <w:numPr>
          <w:ilvl w:val="0"/>
          <w:numId w:val="22"/>
        </w:numPr>
        <w:spacing w:line="240" w:lineRule="auto"/>
        <w:ind w:left="2127" w:right="-112"/>
        <w:contextualSpacing w:val="0"/>
        <w:jc w:val="both"/>
        <w:rPr>
          <w:rFonts w:eastAsia="Arial" w:cs="Arial"/>
        </w:rPr>
      </w:pPr>
      <w:r w:rsidRPr="006F36BD">
        <w:t>Diseña el plan y realiza simulacros de</w:t>
      </w:r>
      <w:r w:rsidRPr="006F36BD">
        <w:rPr>
          <w:spacing w:val="-3"/>
        </w:rPr>
        <w:t xml:space="preserve"> </w:t>
      </w:r>
      <w:r w:rsidRPr="006F36BD">
        <w:rPr>
          <w:rFonts w:cs="Arial"/>
        </w:rPr>
        <w:t xml:space="preserve">protección y entrega de </w:t>
      </w:r>
      <w:r w:rsidRPr="006F36BD">
        <w:rPr>
          <w:rFonts w:cs="Calibri"/>
        </w:rPr>
        <w:t>estudiantes</w:t>
      </w:r>
      <w:r w:rsidRPr="006F36BD">
        <w:t xml:space="preserve">. 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Identifica los espacios para proteger a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después de la emergencia.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Inspecciona permanentemente las áreas o espacios de protección de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para reconocer las condiciones de riesgo que puedan generar lesiones o hacer peligrar la vida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>.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>Contar o implementar con equipos o instrumentos mínimos y necesarios como mesas, sillas, archivadores, fichas, actas, bolígrafos, entre otros.</w:t>
      </w:r>
    </w:p>
    <w:p w:rsidR="00D70EC6" w:rsidRPr="006F36BD" w:rsidRDefault="00D70EC6" w:rsidP="00F0285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Coordina y articula acciones con entidades o autoridades de Protección y entrega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como por ejemplo: DEMUNA, INABIF, Fiscalía de Protección al menor, Juez de Paz entre otros. </w:t>
      </w:r>
    </w:p>
    <w:p w:rsidR="00D70EC6" w:rsidRPr="006F36BD" w:rsidRDefault="00D70EC6" w:rsidP="00D70EC6">
      <w:pPr>
        <w:tabs>
          <w:tab w:val="left" w:pos="2235"/>
        </w:tabs>
        <w:autoSpaceDE w:val="0"/>
        <w:autoSpaceDN w:val="0"/>
        <w:adjustRightInd w:val="0"/>
        <w:spacing w:line="240" w:lineRule="auto"/>
        <w:ind w:left="1750"/>
        <w:jc w:val="both"/>
        <w:rPr>
          <w:rFonts w:cs="Calibri"/>
        </w:rPr>
      </w:pPr>
      <w:r>
        <w:rPr>
          <w:rFonts w:cs="Calibri"/>
        </w:rPr>
        <w:tab/>
      </w:r>
    </w:p>
    <w:p w:rsidR="00D70EC6" w:rsidRPr="006F36BD" w:rsidRDefault="00D70EC6" w:rsidP="00D70EC6">
      <w:pPr>
        <w:ind w:left="1750"/>
        <w:rPr>
          <w:rFonts w:cs="Arial"/>
          <w:b/>
        </w:rPr>
      </w:pPr>
      <w:r w:rsidRPr="006F36BD">
        <w:rPr>
          <w:rFonts w:cs="Arial"/>
          <w:b/>
        </w:rPr>
        <w:t>2.- Respuesta: Durante la emergencia:</w:t>
      </w:r>
    </w:p>
    <w:p w:rsidR="00D70EC6" w:rsidRPr="006F36BD" w:rsidRDefault="00D70EC6" w:rsidP="00F0285D">
      <w:pPr>
        <w:pStyle w:val="Prrafodelista"/>
        <w:numPr>
          <w:ilvl w:val="0"/>
          <w:numId w:val="24"/>
        </w:numPr>
        <w:spacing w:after="160" w:line="240" w:lineRule="auto"/>
        <w:ind w:left="2127"/>
        <w:jc w:val="both"/>
        <w:rPr>
          <w:rFonts w:cs="Arial"/>
        </w:rPr>
      </w:pPr>
      <w:r w:rsidRPr="006F36BD">
        <w:t xml:space="preserve">Mantiene control efectivo sobre los </w:t>
      </w:r>
      <w:r w:rsidRPr="006F36BD">
        <w:rPr>
          <w:rFonts w:cs="Calibri"/>
        </w:rPr>
        <w:t>estudiantes</w:t>
      </w:r>
      <w:r w:rsidRPr="006F36BD">
        <w:t xml:space="preserve"> para evitar aglomeraciones</w:t>
      </w:r>
      <w:r w:rsidRPr="006F36BD">
        <w:rPr>
          <w:spacing w:val="-30"/>
        </w:rPr>
        <w:t xml:space="preserve"> y</w:t>
      </w:r>
      <w:r w:rsidRPr="006F36BD">
        <w:t xml:space="preserve"> estados de</w:t>
      </w:r>
      <w:r w:rsidRPr="006F36BD">
        <w:rPr>
          <w:spacing w:val="-1"/>
        </w:rPr>
        <w:t xml:space="preserve"> </w:t>
      </w:r>
      <w:r w:rsidRPr="006F36BD">
        <w:t>pánico, conduciéndolos a un lugar seguro para brindarles protección.</w:t>
      </w:r>
    </w:p>
    <w:p w:rsidR="00D70EC6" w:rsidRPr="006F36BD" w:rsidRDefault="00D70EC6" w:rsidP="00F0285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ind w:left="2127"/>
        <w:jc w:val="both"/>
      </w:pPr>
      <w:r w:rsidRPr="006F36BD">
        <w:t>Coordina y articula acciones de protección con las demás brigadas.</w:t>
      </w:r>
    </w:p>
    <w:p w:rsidR="00D70EC6" w:rsidRPr="006F36BD" w:rsidRDefault="00D70EC6" w:rsidP="00F0285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ind w:left="2127"/>
        <w:jc w:val="both"/>
      </w:pPr>
      <w:r w:rsidRPr="006F36BD">
        <w:t xml:space="preserve">Coordinar la alternancia entre los brigadistas de protección y entrega de los </w:t>
      </w:r>
      <w:r w:rsidRPr="006F36BD">
        <w:rPr>
          <w:rFonts w:cs="Calibri"/>
        </w:rPr>
        <w:t>estudiantes</w:t>
      </w:r>
      <w:r w:rsidRPr="006F36BD">
        <w:t xml:space="preserve"> durante la emergencia.</w:t>
      </w:r>
    </w:p>
    <w:p w:rsidR="00D70EC6" w:rsidRPr="006F36BD" w:rsidRDefault="00D70EC6" w:rsidP="00D70EC6">
      <w:pPr>
        <w:spacing w:line="360" w:lineRule="auto"/>
        <w:ind w:left="1750"/>
        <w:rPr>
          <w:rFonts w:cs="Arial"/>
          <w:b/>
        </w:rPr>
      </w:pPr>
      <w:r w:rsidRPr="006F36BD">
        <w:rPr>
          <w:rFonts w:cs="Arial"/>
          <w:b/>
        </w:rPr>
        <w:t>3.- Rehabilitación: Después de la emergencia:</w:t>
      </w:r>
    </w:p>
    <w:p w:rsidR="00D70EC6" w:rsidRPr="006F36BD" w:rsidRDefault="00D70EC6" w:rsidP="00F0285D">
      <w:pPr>
        <w:pStyle w:val="Prrafodelista"/>
        <w:numPr>
          <w:ilvl w:val="0"/>
          <w:numId w:val="25"/>
        </w:numPr>
        <w:spacing w:after="160" w:line="240" w:lineRule="auto"/>
        <w:ind w:left="2142"/>
        <w:jc w:val="both"/>
        <w:rPr>
          <w:rFonts w:cs="Arial"/>
        </w:rPr>
      </w:pPr>
      <w:r w:rsidRPr="006F36BD">
        <w:rPr>
          <w:rFonts w:cs="Arial"/>
        </w:rPr>
        <w:t>Procede a la entrega de estudiantes a los padres de familia, apoderados y/o autoridades involucradas, respetando protocolos de protección y entrega a nivel Institucional e interinstitucional, utilizando los instrumentos indicados.</w:t>
      </w:r>
    </w:p>
    <w:p w:rsidR="00D70EC6" w:rsidRPr="006F36BD" w:rsidRDefault="00D70EC6" w:rsidP="00F0285D">
      <w:pPr>
        <w:pStyle w:val="Prrafodelista"/>
        <w:numPr>
          <w:ilvl w:val="0"/>
          <w:numId w:val="25"/>
        </w:numPr>
        <w:spacing w:after="160" w:line="240" w:lineRule="auto"/>
        <w:ind w:left="2142"/>
        <w:jc w:val="both"/>
        <w:rPr>
          <w:rFonts w:cs="Arial"/>
        </w:rPr>
      </w:pPr>
      <w:r w:rsidRPr="006F36BD">
        <w:lastRenderedPageBreak/>
        <w:t xml:space="preserve">Realiza las coordinaciones pertinentes con la municipalidad, fiscalía y/o autoridades competentes, para efectuar un eficiente proceso de </w:t>
      </w:r>
      <w:r w:rsidRPr="006F36BD">
        <w:rPr>
          <w:rFonts w:cs="Arial"/>
        </w:rPr>
        <w:t xml:space="preserve">protección y entrega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>.</w:t>
      </w:r>
    </w:p>
    <w:p w:rsidR="00D70EC6" w:rsidRPr="006F36BD" w:rsidRDefault="00D70EC6" w:rsidP="00F0285D">
      <w:pPr>
        <w:pStyle w:val="Prrafodelista"/>
        <w:numPr>
          <w:ilvl w:val="0"/>
          <w:numId w:val="25"/>
        </w:numPr>
        <w:spacing w:after="160" w:line="240" w:lineRule="auto"/>
        <w:ind w:left="2142"/>
        <w:jc w:val="both"/>
        <w:rPr>
          <w:rFonts w:cs="Arial"/>
        </w:rPr>
      </w:pPr>
      <w:r w:rsidRPr="006F36BD">
        <w:rPr>
          <w:rFonts w:cs="Arial"/>
        </w:rPr>
        <w:t xml:space="preserve">Emite un informe del proceso de entrega de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al director de la institución educativa y/o entidades protectoras al menor de ser requeridas.</w:t>
      </w:r>
    </w:p>
    <w:p w:rsidR="00D70EC6" w:rsidRPr="006F36BD" w:rsidRDefault="00D70EC6" w:rsidP="00F0285D">
      <w:pPr>
        <w:pStyle w:val="Prrafodelista"/>
        <w:numPr>
          <w:ilvl w:val="0"/>
          <w:numId w:val="25"/>
        </w:numPr>
        <w:spacing w:after="160" w:line="240" w:lineRule="auto"/>
        <w:ind w:left="2142"/>
        <w:jc w:val="both"/>
        <w:rPr>
          <w:rFonts w:cs="Arial"/>
        </w:rPr>
      </w:pPr>
      <w:r w:rsidRPr="006F36BD">
        <w:rPr>
          <w:rFonts w:cs="Arial"/>
        </w:rPr>
        <w:t xml:space="preserve">Solicita a la municipalidad y/o entidades protectoras del menor un informe sobre el proceso y situación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que no fueron recogidos por los familiares y/o apoderados.</w:t>
      </w:r>
    </w:p>
    <w:p w:rsidR="00D70EC6" w:rsidRPr="006F36BD" w:rsidRDefault="00D70EC6" w:rsidP="00F0285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142"/>
        <w:jc w:val="both"/>
        <w:rPr>
          <w:rFonts w:cs="Calibri"/>
        </w:rPr>
      </w:pPr>
      <w:r w:rsidRPr="006F36BD">
        <w:rPr>
          <w:rFonts w:cs="Calibri"/>
        </w:rPr>
        <w:t>Controla el ingreso y salida de los padres de familia para el traslado de los estudiantes, según protocolo de entrega.</w:t>
      </w:r>
    </w:p>
    <w:p w:rsidR="00D70EC6" w:rsidRDefault="00D70EC6" w:rsidP="00D70EC6">
      <w:pPr>
        <w:spacing w:line="240" w:lineRule="atLeast"/>
        <w:jc w:val="both"/>
        <w:rPr>
          <w:rFonts w:cs="Arial"/>
          <w:b/>
          <w:color w:val="000000" w:themeColor="text1"/>
        </w:rPr>
      </w:pPr>
    </w:p>
    <w:p w:rsidR="00D70EC6" w:rsidRPr="00D70EC6" w:rsidRDefault="00D70EC6" w:rsidP="00F0285D">
      <w:pPr>
        <w:pStyle w:val="Prrafodelista"/>
        <w:numPr>
          <w:ilvl w:val="2"/>
          <w:numId w:val="16"/>
        </w:numPr>
        <w:spacing w:line="240" w:lineRule="atLeast"/>
        <w:jc w:val="both"/>
        <w:rPr>
          <w:rFonts w:cs="Arial"/>
          <w:b/>
          <w:color w:val="000000" w:themeColor="text1"/>
        </w:rPr>
      </w:pPr>
      <w:r w:rsidRPr="00D70EC6">
        <w:rPr>
          <w:rFonts w:cs="Calibri"/>
          <w:b/>
          <w:bCs/>
          <w:lang w:eastAsia="es-PE"/>
        </w:rPr>
        <w:t>LA</w:t>
      </w:r>
      <w:r w:rsidRPr="00D70EC6">
        <w:rPr>
          <w:rFonts w:cs="Calibri-Bold"/>
          <w:b/>
          <w:bCs/>
        </w:rPr>
        <w:t xml:space="preserve"> BRIGADA CONTRA INCENDIOS Y SEGURIDAD DE LA COMUNIDAD EDUCATIVA</w:t>
      </w:r>
    </w:p>
    <w:p w:rsidR="00D70EC6" w:rsidRPr="006F36BD" w:rsidRDefault="00D70EC6" w:rsidP="00D70EC6">
      <w:pPr>
        <w:pStyle w:val="Prrafodelista"/>
        <w:autoSpaceDE w:val="0"/>
        <w:autoSpaceDN w:val="0"/>
        <w:adjustRightInd w:val="0"/>
        <w:spacing w:line="240" w:lineRule="auto"/>
        <w:ind w:left="1750"/>
        <w:jc w:val="both"/>
        <w:rPr>
          <w:rFonts w:cs="Calibri-Bold"/>
          <w:b/>
          <w:bCs/>
        </w:rPr>
      </w:pPr>
    </w:p>
    <w:p w:rsidR="00D70EC6" w:rsidRPr="006F36BD" w:rsidRDefault="00D70EC6" w:rsidP="00D70EC6">
      <w:pPr>
        <w:autoSpaceDE w:val="0"/>
        <w:autoSpaceDN w:val="0"/>
        <w:adjustRightInd w:val="0"/>
        <w:spacing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1.- Preparación: Antes de la emergencia: 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Identifica y verifica los peligros de incendio en toda la infraestructura y sus alrededores de la institución educativa.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Elabora el Plan trabajo dela brigada.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Programa y ejecuta actividades de capacitación a la comunidad educativa sobre prevención y control de incendios con personal especializado.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Vela por el adecuado mantenimiento de los equipos y recursos a utilizar contra incendios.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Desarrolla campañas comunicacionales sobre la prevención y control de incendios dentro de la escuela.</w:t>
      </w:r>
    </w:p>
    <w:p w:rsidR="00D70EC6" w:rsidRPr="006F36BD" w:rsidRDefault="00D70EC6" w:rsidP="00F028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Arial"/>
        </w:rPr>
        <w:t xml:space="preserve">Elabora un informe a la Comisión Ambiental de Gestión del Riesgo de Desastre de las medidas correctivas a implementar en la institución educativa. </w:t>
      </w:r>
    </w:p>
    <w:p w:rsidR="00D70EC6" w:rsidRPr="006F36BD" w:rsidRDefault="00D70EC6" w:rsidP="00F0285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bCs/>
          <w:lang w:eastAsia="es-PE"/>
        </w:rPr>
        <w:t>C</w:t>
      </w:r>
      <w:r w:rsidRPr="006F36BD">
        <w:rPr>
          <w:rFonts w:cs="Calibri"/>
          <w:lang w:eastAsia="es-PE"/>
        </w:rPr>
        <w:t>oordina con los bomberos y/o personal especializados sobre las técnicas utilizadas y la manera de reducir el amago del fuego.</w:t>
      </w:r>
    </w:p>
    <w:p w:rsidR="00D70EC6" w:rsidRPr="006F36BD" w:rsidRDefault="00D70EC6" w:rsidP="00D70EC6">
      <w:pPr>
        <w:autoSpaceDE w:val="0"/>
        <w:autoSpaceDN w:val="0"/>
        <w:adjustRightInd w:val="0"/>
        <w:spacing w:line="240" w:lineRule="auto"/>
        <w:ind w:left="1750"/>
        <w:jc w:val="both"/>
        <w:rPr>
          <w:rFonts w:cs="Calibri-Bold"/>
          <w:b/>
          <w:bCs/>
        </w:rPr>
      </w:pPr>
    </w:p>
    <w:p w:rsidR="00D70EC6" w:rsidRPr="006F36BD" w:rsidRDefault="00D70EC6" w:rsidP="00D70EC6">
      <w:pPr>
        <w:autoSpaceDE w:val="0"/>
        <w:autoSpaceDN w:val="0"/>
        <w:adjustRightInd w:val="0"/>
        <w:spacing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2.- Respuesta: Durante la emergencia: </w:t>
      </w:r>
    </w:p>
    <w:p w:rsidR="00D70EC6" w:rsidRPr="006F36BD" w:rsidRDefault="00D70EC6" w:rsidP="00F0285D">
      <w:pPr>
        <w:pStyle w:val="Sinespaciado"/>
        <w:numPr>
          <w:ilvl w:val="0"/>
          <w:numId w:val="28"/>
        </w:numPr>
        <w:ind w:left="2127" w:hanging="283"/>
        <w:jc w:val="both"/>
        <w:rPr>
          <w:rFonts w:asciiTheme="minorHAnsi" w:hAnsiTheme="minorHAnsi" w:cs="Arial"/>
        </w:rPr>
      </w:pPr>
      <w:r w:rsidRPr="006F36BD">
        <w:rPr>
          <w:rFonts w:asciiTheme="minorHAnsi" w:hAnsiTheme="minorHAnsi" w:cs="Arial"/>
        </w:rPr>
        <w:t xml:space="preserve">Activa la alarma contra incendio, dando aviso a los bomberos </w:t>
      </w:r>
      <w:r w:rsidRPr="006F36BD">
        <w:rPr>
          <w:rFonts w:asciiTheme="minorHAnsi" w:hAnsiTheme="minorHAnsi" w:cs="Calibri"/>
          <w:lang w:eastAsia="es-PE"/>
        </w:rPr>
        <w:t>y/o personal especializado</w:t>
      </w:r>
      <w:r w:rsidRPr="006F36BD">
        <w:rPr>
          <w:rFonts w:asciiTheme="minorHAnsi" w:hAnsiTheme="minorHAnsi" w:cs="Arial"/>
        </w:rPr>
        <w:t>.</w:t>
      </w:r>
    </w:p>
    <w:p w:rsidR="00D70EC6" w:rsidRPr="006F36BD" w:rsidRDefault="00D70EC6" w:rsidP="00F0285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Hace uso de las técnicas y recursos que tengan disponibles para extinguir el fuego.</w:t>
      </w:r>
    </w:p>
    <w:p w:rsidR="00D70EC6" w:rsidRPr="006F36BD" w:rsidRDefault="00D70EC6" w:rsidP="00F0285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Resguarda la vida de los miembros de la comunidad y los bienes de la IE en caso de emergencia.</w:t>
      </w:r>
    </w:p>
    <w:p w:rsidR="00D70EC6" w:rsidRPr="006F36BD" w:rsidRDefault="00D70EC6" w:rsidP="00D70EC6">
      <w:p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  <w:b/>
          <w:bCs/>
          <w:lang w:eastAsia="es-PE"/>
        </w:rPr>
      </w:pPr>
    </w:p>
    <w:p w:rsidR="00D70EC6" w:rsidRPr="006F36BD" w:rsidRDefault="00D70EC6" w:rsidP="00D70EC6">
      <w:pPr>
        <w:autoSpaceDE w:val="0"/>
        <w:autoSpaceDN w:val="0"/>
        <w:adjustRightInd w:val="0"/>
        <w:spacing w:line="240" w:lineRule="auto"/>
        <w:ind w:left="1843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3.- Rehabilitación: Después de la emergencia: </w:t>
      </w:r>
    </w:p>
    <w:p w:rsidR="00D70EC6" w:rsidRPr="006F36BD" w:rsidRDefault="00D70EC6" w:rsidP="00F0285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Arial"/>
        </w:rPr>
        <w:t>Evalúa la situación y determina las medidas de seguridad para la comunidad educativa y las instalaciones.</w:t>
      </w:r>
    </w:p>
    <w:p w:rsidR="00D70EC6" w:rsidRPr="006F36BD" w:rsidRDefault="00D70EC6" w:rsidP="00F0285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Evalúa, recoge, sistematiza y reporta información del evento suscitado. </w:t>
      </w:r>
    </w:p>
    <w:p w:rsidR="00D70EC6" w:rsidRPr="006F36BD" w:rsidRDefault="00D70EC6" w:rsidP="00F0285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Supervisa el acceso de personas no autorizadas a la IE en caso de emergencia o desastre.</w:t>
      </w:r>
    </w:p>
    <w:p w:rsidR="00D70EC6" w:rsidRPr="006F36BD" w:rsidRDefault="00D70EC6" w:rsidP="00F0285D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>Emite un informe al Coordinador de la Comisión de Gestión del Riesgo.</w:t>
      </w:r>
    </w:p>
    <w:p w:rsidR="00D70EC6" w:rsidRPr="00D70EC6" w:rsidRDefault="00D70EC6" w:rsidP="00D70EC6">
      <w:pPr>
        <w:tabs>
          <w:tab w:val="left" w:pos="2472"/>
        </w:tabs>
        <w:spacing w:line="240" w:lineRule="atLeast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ab/>
      </w:r>
    </w:p>
    <w:p w:rsidR="00BE6ADF" w:rsidRDefault="00BE6ADF" w:rsidP="00D91A7D">
      <w:pPr>
        <w:spacing w:line="240" w:lineRule="atLeast"/>
        <w:ind w:left="1701" w:hanging="567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6.3.5. LA BRIGADA DE SOPORTE SOCIOEMOCIONAL Y ACTIVIDADES LUDICAS DE LA EDUCACIÓN FORMAL Y DEFENSA NACIONAL</w:t>
      </w:r>
    </w:p>
    <w:p w:rsidR="00DF34FD" w:rsidRPr="006F36BD" w:rsidRDefault="00DF34FD" w:rsidP="00DF34FD">
      <w:pPr>
        <w:autoSpaceDE w:val="0"/>
        <w:autoSpaceDN w:val="0"/>
        <w:adjustRightInd w:val="0"/>
        <w:spacing w:line="240" w:lineRule="auto"/>
        <w:ind w:left="1750"/>
        <w:jc w:val="both"/>
        <w:rPr>
          <w:rFonts w:cs="Calibri-Bold"/>
          <w:b/>
          <w:bCs/>
        </w:rPr>
      </w:pPr>
    </w:p>
    <w:p w:rsidR="00DF34FD" w:rsidRPr="006F36BD" w:rsidRDefault="00DF34FD" w:rsidP="00DF34FD">
      <w:pPr>
        <w:autoSpaceDE w:val="0"/>
        <w:autoSpaceDN w:val="0"/>
        <w:adjustRightInd w:val="0"/>
        <w:spacing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lastRenderedPageBreak/>
        <w:t xml:space="preserve">1.- Preparación: Antes de la emergencia: </w:t>
      </w:r>
    </w:p>
    <w:p w:rsidR="00DF34FD" w:rsidRPr="006F36BD" w:rsidRDefault="00DF34FD" w:rsidP="00F0285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 xml:space="preserve">Gestiona e identifica los espacios alternos (aulas temporales, viviendas, locales comunales, iglesias) que tengan las condiciones mínimas como: agua, luz, desagüe, vías de acceso y que brinde seguridad a la comunidad educativa en coordinación con el coordinador de la </w:t>
      </w:r>
      <w:r w:rsidRPr="006F36BD">
        <w:rPr>
          <w:rFonts w:cs="Arial"/>
        </w:rPr>
        <w:t>Comisión Ambiental de Gestión del Riesgo de Desastre</w:t>
      </w:r>
      <w:r w:rsidRPr="006F36BD">
        <w:rPr>
          <w:rFonts w:cs="Calibri"/>
        </w:rPr>
        <w:t>.</w:t>
      </w:r>
    </w:p>
    <w:p w:rsidR="00DF34FD" w:rsidRPr="006F36BD" w:rsidRDefault="00DF34FD" w:rsidP="00F0285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>Prevé espacios para el resguardo y almacenamiento de los materiales elaborados para la emergencia con insumos de su contexto a fin de evitar su pérdida o deterioro.</w:t>
      </w:r>
    </w:p>
    <w:p w:rsidR="00DF34FD" w:rsidRPr="006F36BD" w:rsidRDefault="00DF34FD" w:rsidP="00F0285D">
      <w:pPr>
        <w:pStyle w:val="Prrafodelista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>Capacita a los integrantes de las brigadas en temas de soporte socioemocional y actividades lúdicas para la atención inmediata de los estudiantes con la finalidad de apoyar a la brigada que tiene dicha función.</w:t>
      </w:r>
    </w:p>
    <w:p w:rsidR="00DF34FD" w:rsidRPr="002E4CD7" w:rsidRDefault="00DF34FD" w:rsidP="00F0285D">
      <w:pPr>
        <w:pStyle w:val="Prrafodelista"/>
        <w:numPr>
          <w:ilvl w:val="1"/>
          <w:numId w:val="31"/>
        </w:numPr>
        <w:autoSpaceDE w:val="0"/>
        <w:autoSpaceDN w:val="0"/>
        <w:adjustRightInd w:val="0"/>
        <w:spacing w:after="160" w:line="259" w:lineRule="auto"/>
        <w:ind w:left="2127"/>
        <w:jc w:val="both"/>
        <w:rPr>
          <w:rFonts w:cs="Calibri"/>
          <w:lang w:val="es-ES"/>
        </w:rPr>
      </w:pPr>
      <w:r w:rsidRPr="006F36BD">
        <w:rPr>
          <w:rFonts w:cs="Calibri"/>
          <w:bCs/>
        </w:rPr>
        <w:t xml:space="preserve">Fortalecer la identidad nacional y promover una cultura de paz, </w:t>
      </w:r>
      <w:r w:rsidRPr="006F36BD">
        <w:rPr>
          <w:rFonts w:cs="Calibri"/>
          <w:bCs/>
          <w:lang w:val="es-ES"/>
        </w:rPr>
        <w:t xml:space="preserve">fomentando el diálogo y la concertación, en base a la tolerancia; </w:t>
      </w:r>
      <w:proofErr w:type="spellStart"/>
      <w:r w:rsidRPr="006F36BD">
        <w:rPr>
          <w:rFonts w:cs="Calibri"/>
          <w:bCs/>
          <w:lang w:val="es-ES"/>
        </w:rPr>
        <w:t>asi</w:t>
      </w:r>
      <w:proofErr w:type="spellEnd"/>
      <w:r w:rsidRPr="006F36BD">
        <w:rPr>
          <w:rFonts w:cs="Calibri"/>
          <w:bCs/>
          <w:lang w:val="es-ES"/>
        </w:rPr>
        <w:t xml:space="preserve"> como </w:t>
      </w:r>
      <w:r w:rsidRPr="006F36BD">
        <w:rPr>
          <w:rFonts w:cs="Calibri"/>
          <w:bCs/>
        </w:rPr>
        <w:t>Incentivar el respeto de los derechos humanos , dignidad de la persona y el respeto a las normas</w:t>
      </w:r>
    </w:p>
    <w:p w:rsidR="00DF34FD" w:rsidRPr="006F36BD" w:rsidRDefault="00DF34FD" w:rsidP="00DF34FD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cs="Calibri"/>
          <w:lang w:val="es-ES"/>
        </w:rPr>
      </w:pPr>
    </w:p>
    <w:p w:rsidR="00DF34FD" w:rsidRPr="006F36BD" w:rsidRDefault="00DF34FD" w:rsidP="00DF34FD">
      <w:pPr>
        <w:pStyle w:val="Prrafodelista"/>
        <w:autoSpaceDE w:val="0"/>
        <w:autoSpaceDN w:val="0"/>
        <w:adjustRightInd w:val="0"/>
        <w:spacing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2.- Respuesta: Durante la emergencia: </w:t>
      </w:r>
    </w:p>
    <w:p w:rsidR="00DF34FD" w:rsidRPr="006F36BD" w:rsidRDefault="00DF34FD" w:rsidP="00F0285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17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</w:rPr>
        <w:t>Brinda la contención socioemocional a la comunidad educativa con la finalidad de  guardar la calma así mismo restablecerlos emocionalmente para evitar el pánico desde el inicio hasta el  final de emergencia.</w:t>
      </w:r>
    </w:p>
    <w:p w:rsidR="00DF34FD" w:rsidRPr="006F36BD" w:rsidRDefault="00DF34FD" w:rsidP="00DF34FD">
      <w:pPr>
        <w:pStyle w:val="Prrafodelista"/>
        <w:autoSpaceDE w:val="0"/>
        <w:autoSpaceDN w:val="0"/>
        <w:adjustRightInd w:val="0"/>
        <w:spacing w:line="240" w:lineRule="auto"/>
        <w:ind w:left="1750"/>
        <w:jc w:val="both"/>
        <w:rPr>
          <w:rFonts w:cs="Calibri"/>
          <w:b/>
          <w:bCs/>
          <w:lang w:eastAsia="es-PE"/>
        </w:rPr>
      </w:pPr>
    </w:p>
    <w:p w:rsidR="00DF34FD" w:rsidRPr="006F36BD" w:rsidRDefault="00DF34FD" w:rsidP="00DF34FD">
      <w:pPr>
        <w:pStyle w:val="Prrafodelista"/>
        <w:autoSpaceDE w:val="0"/>
        <w:autoSpaceDN w:val="0"/>
        <w:adjustRightInd w:val="0"/>
        <w:spacing w:line="24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3.- Rehabilitación: Después de la emergencia: </w:t>
      </w:r>
    </w:p>
    <w:p w:rsidR="00DF34FD" w:rsidRPr="006F36BD" w:rsidRDefault="00DF34FD" w:rsidP="00F0285D">
      <w:pPr>
        <w:pStyle w:val="Prrafodelista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Ejecuta el protocolo de intervención para la emergencia a la comunidad educativa.</w:t>
      </w:r>
    </w:p>
    <w:p w:rsidR="00DF34FD" w:rsidRPr="006F36BD" w:rsidRDefault="00DF34FD" w:rsidP="00F0285D">
      <w:pPr>
        <w:pStyle w:val="Prrafodelista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Brinda el soporte socioemocional y lúdico a la comunidad educativa con la finalidad de restablecerlo emocionalmente después de una emergencia.</w:t>
      </w:r>
    </w:p>
    <w:p w:rsidR="00DF34FD" w:rsidRPr="006F36BD" w:rsidRDefault="00DF34FD" w:rsidP="00F0285D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Coordina con las autoridades educativas de DRE/GRE y UGEL para la atención de los estudiantes en situaciones de emergencia y desastres, los materiales educativos esenciales para cubrir rápidamente los requerimientos para el soporte socioemocional y actividades lúdicas.</w:t>
      </w:r>
    </w:p>
    <w:p w:rsidR="00DF34FD" w:rsidRPr="006F36BD" w:rsidRDefault="00DF34FD" w:rsidP="00F0285D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Elabora registro de asistencia e instrumentos de evaluación del progreso y desarrollo de capacidades de los estudiantes, serán aplicadas en el momento de la intervención de la emergencia.</w:t>
      </w:r>
    </w:p>
    <w:p w:rsidR="00BE6ADF" w:rsidRDefault="00BE6ADF" w:rsidP="00BE6ADF">
      <w:pPr>
        <w:spacing w:line="240" w:lineRule="atLeast"/>
        <w:jc w:val="both"/>
        <w:rPr>
          <w:rFonts w:cs="Arial"/>
          <w:b/>
          <w:color w:val="000000" w:themeColor="text1"/>
        </w:rPr>
      </w:pPr>
    </w:p>
    <w:p w:rsidR="00F669E8" w:rsidRPr="00F669E8" w:rsidRDefault="00F669E8" w:rsidP="00D70EC6">
      <w:pPr>
        <w:pStyle w:val="Prrafodelista"/>
        <w:numPr>
          <w:ilvl w:val="0"/>
          <w:numId w:val="1"/>
        </w:numPr>
        <w:spacing w:line="240" w:lineRule="atLeast"/>
        <w:jc w:val="both"/>
        <w:rPr>
          <w:rFonts w:cs="Arial"/>
          <w:b/>
          <w:color w:val="000000" w:themeColor="text1"/>
        </w:rPr>
      </w:pPr>
      <w:r w:rsidRPr="00F669E8">
        <w:rPr>
          <w:rFonts w:cs="Arial"/>
          <w:b/>
          <w:bCs/>
          <w:color w:val="000000" w:themeColor="text1"/>
        </w:rPr>
        <w:t xml:space="preserve">ANEXOS. </w:t>
      </w:r>
    </w:p>
    <w:p w:rsidR="00CB5106" w:rsidRPr="00F628BE" w:rsidRDefault="00CB5106" w:rsidP="00CB5106">
      <w:pPr>
        <w:tabs>
          <w:tab w:val="left" w:pos="1230"/>
        </w:tabs>
        <w:ind w:left="720"/>
        <w:jc w:val="both"/>
        <w:rPr>
          <w:b/>
          <w:color w:val="000000" w:themeColor="text1"/>
        </w:rPr>
      </w:pPr>
    </w:p>
    <w:p w:rsidR="00734785" w:rsidRPr="00F628BE" w:rsidRDefault="008049A1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rPr>
          <w:rFonts w:cs="Arial"/>
          <w:color w:val="000000" w:themeColor="text1"/>
        </w:rPr>
        <w:t>INVENTARIO DE RECURSOS</w:t>
      </w:r>
      <w:r w:rsidR="00B65082">
        <w:rPr>
          <w:rFonts w:cs="Arial"/>
          <w:color w:val="000000" w:themeColor="text1"/>
        </w:rPr>
        <w:t xml:space="preserve"> HUMANOS</w:t>
      </w:r>
    </w:p>
    <w:p w:rsidR="008049A1" w:rsidRDefault="008049A1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rPr>
          <w:rFonts w:cs="Arial"/>
          <w:color w:val="000000" w:themeColor="text1"/>
        </w:rPr>
        <w:t>INVENTARIO DE RECURSOS LOGISTICOS</w:t>
      </w:r>
    </w:p>
    <w:p w:rsidR="003B3E2B" w:rsidRPr="00F628BE" w:rsidRDefault="003B3E2B" w:rsidP="003B3E2B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</w:pPr>
    </w:p>
    <w:p w:rsidR="003B3E2B" w:rsidRDefault="003B3E2B" w:rsidP="003B3E2B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</w:pPr>
    </w:p>
    <w:p w:rsidR="003B3E2B" w:rsidRDefault="003B3E2B" w:rsidP="003B3E2B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</w:pPr>
    </w:p>
    <w:p w:rsidR="003B3E2B" w:rsidRDefault="003B3E2B" w:rsidP="003B3E2B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</w:pPr>
    </w:p>
    <w:p w:rsidR="003B3E2B" w:rsidRDefault="003B3E2B" w:rsidP="003B3E2B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</w:pPr>
    </w:p>
    <w:p w:rsidR="003B3E2B" w:rsidRDefault="003B3E2B" w:rsidP="003B3E2B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</w:pPr>
    </w:p>
    <w:p w:rsidR="003B3E2B" w:rsidRDefault="003B3E2B" w:rsidP="003B3E2B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  <w:sectPr w:rsidR="003B3E2B" w:rsidSect="0090635A"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D86A1C" w:rsidRDefault="00D86A1C" w:rsidP="00D86A1C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rPr>
          <w:rFonts w:cs="Arial"/>
          <w:color w:val="000000" w:themeColor="text1"/>
        </w:rPr>
        <w:lastRenderedPageBreak/>
        <w:t>DIRECTORIO DE DOCENTES</w:t>
      </w:r>
    </w:p>
    <w:tbl>
      <w:tblPr>
        <w:tblpPr w:leftFromText="141" w:rightFromText="141" w:vertAnchor="text" w:horzAnchor="margin" w:tblpY="12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7"/>
        <w:gridCol w:w="1830"/>
        <w:gridCol w:w="1959"/>
        <w:gridCol w:w="3326"/>
        <w:gridCol w:w="4019"/>
      </w:tblGrid>
      <w:tr w:rsidR="00D86A1C" w:rsidRPr="00303A30" w:rsidTr="00D86A1C">
        <w:tc>
          <w:tcPr>
            <w:tcW w:w="495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N°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INSTITUCIÓN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TELÉFONO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DIRECCIÓN</w:t>
            </w:r>
          </w:p>
        </w:tc>
        <w:tc>
          <w:tcPr>
            <w:tcW w:w="3326" w:type="dxa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4019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RESPONSABLE</w:t>
            </w:r>
          </w:p>
        </w:tc>
      </w:tr>
      <w:tr w:rsidR="00D86A1C" w:rsidRPr="00303A30" w:rsidTr="00D86A1C">
        <w:tc>
          <w:tcPr>
            <w:tcW w:w="495" w:type="dxa"/>
            <w:shd w:val="clear" w:color="auto" w:fill="auto"/>
            <w:vAlign w:val="bottom"/>
          </w:tcPr>
          <w:p w:rsidR="00D86A1C" w:rsidRPr="00D86A1C" w:rsidRDefault="00D86A1C" w:rsidP="00D86A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86A1C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TELESFORO CATACORA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sz w:val="18"/>
                <w:lang w:val="es-ES_tradnl"/>
              </w:rPr>
              <w:t>995151500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SAN JUAN</w:t>
            </w:r>
          </w:p>
        </w:tc>
        <w:tc>
          <w:tcPr>
            <w:tcW w:w="3326" w:type="dxa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DIRECTOR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JOSE LUIS PALOMINO COILA</w:t>
            </w:r>
          </w:p>
        </w:tc>
      </w:tr>
      <w:tr w:rsidR="00D86A1C" w:rsidRPr="00303A30" w:rsidTr="00D86A1C">
        <w:tc>
          <w:tcPr>
            <w:tcW w:w="495" w:type="dxa"/>
            <w:shd w:val="clear" w:color="auto" w:fill="auto"/>
            <w:vAlign w:val="bottom"/>
          </w:tcPr>
          <w:p w:rsidR="00D86A1C" w:rsidRPr="00D86A1C" w:rsidRDefault="00D86A1C" w:rsidP="00D86A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86A1C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TELESFORO CATACORA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984567687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SAN JUAN</w:t>
            </w:r>
          </w:p>
        </w:tc>
        <w:tc>
          <w:tcPr>
            <w:tcW w:w="3326" w:type="dxa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DOCENTE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EDITH TURPO CONDORI</w:t>
            </w:r>
          </w:p>
        </w:tc>
      </w:tr>
      <w:tr w:rsidR="00D86A1C" w:rsidRPr="00303A30" w:rsidTr="00D86A1C">
        <w:tc>
          <w:tcPr>
            <w:tcW w:w="495" w:type="dxa"/>
            <w:shd w:val="clear" w:color="auto" w:fill="auto"/>
            <w:vAlign w:val="bottom"/>
          </w:tcPr>
          <w:p w:rsidR="00D86A1C" w:rsidRPr="00D86A1C" w:rsidRDefault="00D86A1C" w:rsidP="00D86A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86A1C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TELESFORO CATACORA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939692377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SAN JUAN</w:t>
            </w:r>
          </w:p>
        </w:tc>
        <w:tc>
          <w:tcPr>
            <w:tcW w:w="3326" w:type="dxa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DOCENTE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NADIA CHAMBILLA RODRIGUEZ</w:t>
            </w:r>
          </w:p>
        </w:tc>
      </w:tr>
      <w:tr w:rsidR="00D86A1C" w:rsidRPr="00303A30" w:rsidTr="00D86A1C">
        <w:tc>
          <w:tcPr>
            <w:tcW w:w="495" w:type="dxa"/>
            <w:shd w:val="clear" w:color="auto" w:fill="auto"/>
            <w:vAlign w:val="bottom"/>
          </w:tcPr>
          <w:p w:rsidR="00D86A1C" w:rsidRPr="00D86A1C" w:rsidRDefault="00D86A1C" w:rsidP="00D86A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86A1C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TELESFORO CATACORA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051 352661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SAN JUAN</w:t>
            </w:r>
          </w:p>
        </w:tc>
        <w:tc>
          <w:tcPr>
            <w:tcW w:w="3326" w:type="dxa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DOCENTE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JOSE CCALLI MAMANI</w:t>
            </w:r>
          </w:p>
        </w:tc>
      </w:tr>
      <w:tr w:rsidR="00D86A1C" w:rsidRPr="00303A30" w:rsidTr="00D86A1C">
        <w:tc>
          <w:tcPr>
            <w:tcW w:w="495" w:type="dxa"/>
            <w:shd w:val="clear" w:color="auto" w:fill="auto"/>
            <w:vAlign w:val="bottom"/>
          </w:tcPr>
          <w:p w:rsidR="00D86A1C" w:rsidRPr="00D86A1C" w:rsidRDefault="00D86A1C" w:rsidP="00D86A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86A1C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TELESFORO CATACORA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950876521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SAN JUAN</w:t>
            </w:r>
          </w:p>
        </w:tc>
        <w:tc>
          <w:tcPr>
            <w:tcW w:w="3326" w:type="dxa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DOCENTE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DANIEL CHIPANA ARCAYA</w:t>
            </w:r>
          </w:p>
        </w:tc>
      </w:tr>
      <w:tr w:rsidR="00D86A1C" w:rsidRPr="00303A30" w:rsidTr="00D86A1C">
        <w:tc>
          <w:tcPr>
            <w:tcW w:w="495" w:type="dxa"/>
            <w:shd w:val="clear" w:color="auto" w:fill="auto"/>
            <w:vAlign w:val="bottom"/>
          </w:tcPr>
          <w:p w:rsidR="00D86A1C" w:rsidRPr="00D86A1C" w:rsidRDefault="00D86A1C" w:rsidP="00D86A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86A1C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TELESFORO CATACORA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968345687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SAN JUAN</w:t>
            </w:r>
          </w:p>
        </w:tc>
        <w:tc>
          <w:tcPr>
            <w:tcW w:w="3326" w:type="dxa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DOCENTE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YONI REYNALDO SALAZAR PEREZ</w:t>
            </w:r>
          </w:p>
        </w:tc>
      </w:tr>
      <w:tr w:rsidR="00D86A1C" w:rsidRPr="00303A30" w:rsidTr="00D86A1C">
        <w:tc>
          <w:tcPr>
            <w:tcW w:w="495" w:type="dxa"/>
            <w:shd w:val="clear" w:color="auto" w:fill="auto"/>
            <w:vAlign w:val="bottom"/>
          </w:tcPr>
          <w:p w:rsidR="00D86A1C" w:rsidRPr="00D86A1C" w:rsidRDefault="00D86A1C" w:rsidP="00D86A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86A1C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TELESFORO CATACORA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951231212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SAN JUAN</w:t>
            </w:r>
          </w:p>
        </w:tc>
        <w:tc>
          <w:tcPr>
            <w:tcW w:w="3326" w:type="dxa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DOCENTE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JULIAN MAMANI RAMIREZ</w:t>
            </w:r>
          </w:p>
        </w:tc>
      </w:tr>
      <w:tr w:rsidR="00D86A1C" w:rsidRPr="00303A30" w:rsidTr="00D86A1C">
        <w:tc>
          <w:tcPr>
            <w:tcW w:w="495" w:type="dxa"/>
            <w:shd w:val="clear" w:color="auto" w:fill="auto"/>
            <w:vAlign w:val="bottom"/>
          </w:tcPr>
          <w:p w:rsidR="00D86A1C" w:rsidRPr="00D86A1C" w:rsidRDefault="00D86A1C" w:rsidP="00D86A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86A1C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TELESFORO CATACORA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987787865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SAN JUAN</w:t>
            </w:r>
          </w:p>
        </w:tc>
        <w:tc>
          <w:tcPr>
            <w:tcW w:w="3326" w:type="dxa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DOCENTE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EFRAIN QUISPE MARIACA</w:t>
            </w:r>
          </w:p>
        </w:tc>
      </w:tr>
    </w:tbl>
    <w:p w:rsidR="003B3E2B" w:rsidRDefault="003B3E2B" w:rsidP="003B3E2B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</w:pPr>
    </w:p>
    <w:p w:rsidR="008049A1" w:rsidRDefault="008049A1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rPr>
          <w:rFonts w:cs="Arial"/>
          <w:color w:val="000000" w:themeColor="text1"/>
        </w:rPr>
        <w:t>DIRECTORIO DE AUTORIDADES</w:t>
      </w:r>
    </w:p>
    <w:p w:rsidR="003B3E2B" w:rsidRPr="003B3E2B" w:rsidRDefault="003B3E2B" w:rsidP="003B3E2B">
      <w:pPr>
        <w:pStyle w:val="Prrafodelista"/>
        <w:rPr>
          <w:rFonts w:cs="Arial"/>
          <w:color w:val="000000" w:themeColor="text1"/>
        </w:rPr>
      </w:pPr>
    </w:p>
    <w:tbl>
      <w:tblPr>
        <w:tblpPr w:leftFromText="141" w:rightFromText="141" w:vertAnchor="text" w:horzAnchor="margin" w:tblpXSpec="center" w:tblpY="-6"/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872"/>
        <w:gridCol w:w="2377"/>
        <w:gridCol w:w="2536"/>
        <w:gridCol w:w="5707"/>
      </w:tblGrid>
      <w:tr w:rsidR="003B3E2B" w:rsidRPr="00303A30" w:rsidTr="00626FE9">
        <w:trPr>
          <w:trHeight w:val="526"/>
        </w:trPr>
        <w:tc>
          <w:tcPr>
            <w:tcW w:w="578" w:type="dxa"/>
            <w:shd w:val="clear" w:color="auto" w:fill="auto"/>
            <w:vAlign w:val="bottom"/>
          </w:tcPr>
          <w:p w:rsidR="003B3E2B" w:rsidRPr="00303A30" w:rsidRDefault="003B3E2B" w:rsidP="003B3E2B">
            <w:pPr>
              <w:ind w:left="12" w:firstLine="13"/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N°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3B3E2B" w:rsidRPr="00303A30" w:rsidRDefault="003B3E2B" w:rsidP="003B3E2B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INSTITUCIÓN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3B3E2B" w:rsidRPr="00303A30" w:rsidRDefault="003B3E2B" w:rsidP="003B3E2B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TELÉFONO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3B3E2B" w:rsidRPr="00303A30" w:rsidRDefault="003B3E2B" w:rsidP="003B3E2B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DIRECCIÓN</w:t>
            </w:r>
          </w:p>
        </w:tc>
        <w:tc>
          <w:tcPr>
            <w:tcW w:w="5707" w:type="dxa"/>
            <w:shd w:val="clear" w:color="auto" w:fill="auto"/>
            <w:vAlign w:val="bottom"/>
          </w:tcPr>
          <w:p w:rsidR="003B3E2B" w:rsidRPr="00303A30" w:rsidRDefault="003B3E2B" w:rsidP="003B3E2B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RESPONSABLE</w:t>
            </w:r>
          </w:p>
        </w:tc>
      </w:tr>
      <w:tr w:rsidR="003B3E2B" w:rsidRPr="00303A30" w:rsidTr="00626FE9">
        <w:trPr>
          <w:trHeight w:val="434"/>
        </w:trPr>
        <w:tc>
          <w:tcPr>
            <w:tcW w:w="578" w:type="dxa"/>
            <w:shd w:val="clear" w:color="auto" w:fill="auto"/>
            <w:vAlign w:val="bottom"/>
          </w:tcPr>
          <w:p w:rsidR="003B3E2B" w:rsidRPr="00D86A1C" w:rsidRDefault="003B3E2B" w:rsidP="003B3E2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86A1C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UGEL CHUCUITO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051 554003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IMPRENTA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JOSE GABRIEL VIZCARRA FAJARDO</w:t>
            </w:r>
          </w:p>
        </w:tc>
      </w:tr>
      <w:tr w:rsidR="003B3E2B" w:rsidRPr="00303A30" w:rsidTr="00626FE9">
        <w:trPr>
          <w:trHeight w:val="869"/>
        </w:trPr>
        <w:tc>
          <w:tcPr>
            <w:tcW w:w="578" w:type="dxa"/>
            <w:shd w:val="clear" w:color="auto" w:fill="auto"/>
            <w:vAlign w:val="bottom"/>
          </w:tcPr>
          <w:p w:rsidR="003B3E2B" w:rsidRPr="00D86A1C" w:rsidRDefault="003B3E2B" w:rsidP="003B3E2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86A1C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MUNICIPALIDAD PROVINCIAL  JULI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051 554022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LOYOLA 104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JUAN CARLOS AQUINO CONDORI</w:t>
            </w:r>
          </w:p>
        </w:tc>
      </w:tr>
      <w:tr w:rsidR="003B3E2B" w:rsidRPr="00303A30" w:rsidTr="00626FE9">
        <w:trPr>
          <w:trHeight w:val="411"/>
        </w:trPr>
        <w:tc>
          <w:tcPr>
            <w:tcW w:w="578" w:type="dxa"/>
            <w:shd w:val="clear" w:color="auto" w:fill="auto"/>
            <w:vAlign w:val="bottom"/>
          </w:tcPr>
          <w:p w:rsidR="003B3E2B" w:rsidRPr="00D86A1C" w:rsidRDefault="00D86A1C" w:rsidP="003B3E2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FISCALIA JULI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051 554042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AV. ALFONSO UGARTE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GLADYS YUPANQUI SAHUA</w:t>
            </w:r>
          </w:p>
        </w:tc>
      </w:tr>
      <w:tr w:rsidR="003B3E2B" w:rsidRPr="00303A30" w:rsidTr="00626FE9">
        <w:trPr>
          <w:trHeight w:val="434"/>
        </w:trPr>
        <w:tc>
          <w:tcPr>
            <w:tcW w:w="578" w:type="dxa"/>
            <w:shd w:val="clear" w:color="auto" w:fill="auto"/>
            <w:vAlign w:val="bottom"/>
          </w:tcPr>
          <w:p w:rsidR="003B3E2B" w:rsidRPr="00D86A1C" w:rsidRDefault="00D86A1C" w:rsidP="003B3E2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GOBIERNO REGIONAL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051 332741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MOQUEGUA PUNO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B3E2B" w:rsidRPr="00D86A1C" w:rsidRDefault="003B3E2B" w:rsidP="003B3E2B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JUAN LUQUE MAMANI</w:t>
            </w:r>
          </w:p>
        </w:tc>
      </w:tr>
    </w:tbl>
    <w:p w:rsidR="008049A1" w:rsidRDefault="008049A1" w:rsidP="00F0285D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rPr>
          <w:rFonts w:cs="Arial"/>
          <w:color w:val="000000" w:themeColor="text1"/>
        </w:rPr>
        <w:lastRenderedPageBreak/>
        <w:t>DIRECTORIO DE ALIADOS ESTRATEGICOS</w:t>
      </w:r>
    </w:p>
    <w:tbl>
      <w:tblPr>
        <w:tblpPr w:leftFromText="141" w:rightFromText="141" w:vertAnchor="text" w:horzAnchor="margin" w:tblpY="9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568"/>
        <w:gridCol w:w="2126"/>
        <w:gridCol w:w="2268"/>
        <w:gridCol w:w="5529"/>
      </w:tblGrid>
      <w:tr w:rsidR="00D86A1C" w:rsidRPr="00303A30" w:rsidTr="00D86A1C">
        <w:tc>
          <w:tcPr>
            <w:tcW w:w="517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N°</w:t>
            </w:r>
          </w:p>
        </w:tc>
        <w:tc>
          <w:tcPr>
            <w:tcW w:w="2568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INSTITUCIÓN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TELÉFONO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DIRECCIÓN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RESPONSABLE</w:t>
            </w:r>
          </w:p>
        </w:tc>
      </w:tr>
      <w:tr w:rsidR="00D86A1C" w:rsidRPr="00303A30" w:rsidTr="00D86A1C">
        <w:tc>
          <w:tcPr>
            <w:tcW w:w="517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UGEL CHUCUITO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051 554003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IMPRENTA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JOSE GABRIEL VIZCARRA FAJARDO</w:t>
            </w:r>
          </w:p>
        </w:tc>
      </w:tr>
      <w:tr w:rsidR="00D86A1C" w:rsidRPr="00303A30" w:rsidTr="00D86A1C">
        <w:tc>
          <w:tcPr>
            <w:tcW w:w="517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MUNICIPALIDAD PROVINCIAL  JULI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051 554022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LOYOLA 104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JUAN CARLOS AQUINO CONDORI</w:t>
            </w:r>
          </w:p>
        </w:tc>
      </w:tr>
      <w:tr w:rsidR="00D86A1C" w:rsidRPr="00303A30" w:rsidTr="00D86A1C">
        <w:tc>
          <w:tcPr>
            <w:tcW w:w="517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POLICIA NACIONAL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AV. ALFONSO UGARTE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TECNICO</w:t>
            </w:r>
          </w:p>
        </w:tc>
      </w:tr>
      <w:tr w:rsidR="00D86A1C" w:rsidRPr="00303A30" w:rsidTr="00D86A1C">
        <w:tc>
          <w:tcPr>
            <w:tcW w:w="517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HOSPITAL JULI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051 352661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JULI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</w:p>
        </w:tc>
      </w:tr>
      <w:tr w:rsidR="00D86A1C" w:rsidRPr="00303A30" w:rsidTr="00D86A1C">
        <w:tc>
          <w:tcPr>
            <w:tcW w:w="517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FISCALIA JULI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051 554042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AV. ALFONSO UGARTE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GLADYS YUPANQUI SAHUA</w:t>
            </w:r>
          </w:p>
        </w:tc>
      </w:tr>
      <w:tr w:rsidR="00D86A1C" w:rsidRPr="00303A30" w:rsidTr="00D86A1C">
        <w:tc>
          <w:tcPr>
            <w:tcW w:w="517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RENIEC JULI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051 336337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ILAVE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</w:p>
        </w:tc>
      </w:tr>
      <w:tr w:rsidR="00D86A1C" w:rsidRPr="00303A30" w:rsidTr="00D86A1C">
        <w:tc>
          <w:tcPr>
            <w:tcW w:w="517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RADIO CAMPESINA JULI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051 554171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ALBERTO TACORA</w:t>
            </w:r>
          </w:p>
        </w:tc>
      </w:tr>
      <w:tr w:rsidR="00D86A1C" w:rsidRPr="00303A30" w:rsidTr="00D86A1C">
        <w:tc>
          <w:tcPr>
            <w:tcW w:w="517" w:type="dxa"/>
            <w:shd w:val="clear" w:color="auto" w:fill="auto"/>
            <w:vAlign w:val="bottom"/>
          </w:tcPr>
          <w:p w:rsidR="00D86A1C" w:rsidRPr="00303A30" w:rsidRDefault="00D86A1C" w:rsidP="00D86A1C">
            <w:pPr>
              <w:jc w:val="center"/>
              <w:rPr>
                <w:rFonts w:ascii="Arial" w:hAnsi="Arial" w:cs="Arial"/>
                <w:b/>
                <w:i/>
              </w:rPr>
            </w:pPr>
            <w:r w:rsidRPr="00303A30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GOBIERNO REGIONAL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051 332741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JR. MOQUEGUA PUNO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86A1C" w:rsidRPr="00D86A1C" w:rsidRDefault="00D86A1C" w:rsidP="00D86A1C">
            <w:pPr>
              <w:rPr>
                <w:rFonts w:ascii="Arial" w:hAnsi="Arial" w:cs="Arial"/>
                <w:sz w:val="18"/>
              </w:rPr>
            </w:pPr>
            <w:r w:rsidRPr="00D86A1C">
              <w:rPr>
                <w:rFonts w:ascii="Arial" w:hAnsi="Arial" w:cs="Arial"/>
                <w:sz w:val="18"/>
              </w:rPr>
              <w:t>JUAN LUQUE MAMANI</w:t>
            </w:r>
          </w:p>
        </w:tc>
      </w:tr>
    </w:tbl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P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</w:pPr>
    </w:p>
    <w:p w:rsidR="00D86A1C" w:rsidRPr="00F628BE" w:rsidRDefault="00D86A1C" w:rsidP="00D86A1C">
      <w:pPr>
        <w:pStyle w:val="Prrafodelista"/>
        <w:tabs>
          <w:tab w:val="left" w:pos="1230"/>
        </w:tabs>
        <w:ind w:left="1125"/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Pr="00D86A1C" w:rsidRDefault="00D86A1C" w:rsidP="00D86A1C">
      <w:pPr>
        <w:pStyle w:val="Prrafodelista"/>
        <w:numPr>
          <w:ilvl w:val="0"/>
          <w:numId w:val="2"/>
        </w:numPr>
        <w:tabs>
          <w:tab w:val="left" w:pos="1230"/>
        </w:tabs>
        <w:jc w:val="both"/>
        <w:rPr>
          <w:rFonts w:cs="Arial"/>
          <w:color w:val="000000" w:themeColor="text1"/>
        </w:rPr>
      </w:pPr>
      <w:r w:rsidRPr="00F628BE">
        <w:t>MAPA DE RIESGO INTERNO Y EXTERNO DE LA INSTITUCIÓN EDUCATIVA.</w:t>
      </w:r>
    </w:p>
    <w:p w:rsidR="00D86A1C" w:rsidRDefault="00D86A1C" w:rsidP="00D86A1C">
      <w:pPr>
        <w:tabs>
          <w:tab w:val="left" w:pos="1230"/>
        </w:tabs>
        <w:jc w:val="center"/>
        <w:rPr>
          <w:rFonts w:cs="Arial"/>
          <w:color w:val="000000" w:themeColor="text1"/>
        </w:rPr>
      </w:pPr>
      <w:r>
        <w:rPr>
          <w:rFonts w:cs="Arial"/>
          <w:b/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227832F9" wp14:editId="784843E2">
            <wp:simplePos x="0" y="0"/>
            <wp:positionH relativeFrom="column">
              <wp:posOffset>2176145</wp:posOffset>
            </wp:positionH>
            <wp:positionV relativeFrom="paragraph">
              <wp:posOffset>19685</wp:posOffset>
            </wp:positionV>
            <wp:extent cx="3868420" cy="2814320"/>
            <wp:effectExtent l="0" t="0" r="0" b="508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D86A1C" w:rsidRPr="00D86A1C" w:rsidRDefault="00D86A1C" w:rsidP="00D86A1C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8F3219" w:rsidRDefault="008F3219" w:rsidP="008F3219">
      <w:pPr>
        <w:ind w:left="720"/>
      </w:pPr>
      <w:r>
        <w:lastRenderedPageBreak/>
        <w:t>LA INSTITUCIÓN DEBERÁ CONTAR CON UN PADRON DE ESTUDIANTES Y PADRES DE FAMILIA.</w:t>
      </w:r>
    </w:p>
    <w:p w:rsidR="00807329" w:rsidRDefault="00807329" w:rsidP="00807329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807329" w:rsidRDefault="00807329" w:rsidP="00807329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807329" w:rsidRDefault="00807329" w:rsidP="00807329">
      <w:pPr>
        <w:tabs>
          <w:tab w:val="left" w:pos="1230"/>
        </w:tabs>
        <w:jc w:val="both"/>
        <w:rPr>
          <w:rFonts w:cs="Arial"/>
          <w:color w:val="000000" w:themeColor="text1"/>
        </w:rPr>
      </w:pPr>
    </w:p>
    <w:p w:rsidR="00807329" w:rsidRPr="00807329" w:rsidRDefault="00807329" w:rsidP="00807329">
      <w:pPr>
        <w:tabs>
          <w:tab w:val="left" w:pos="1230"/>
        </w:tabs>
        <w:jc w:val="both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Elaborado por: </w:t>
      </w:r>
      <w:r w:rsidRPr="00807329">
        <w:rPr>
          <w:rFonts w:cs="Arial"/>
          <w:color w:val="000000" w:themeColor="text1"/>
          <w:sz w:val="18"/>
          <w:szCs w:val="18"/>
        </w:rPr>
        <w:t xml:space="preserve">Ana </w:t>
      </w:r>
      <w:proofErr w:type="spellStart"/>
      <w:r w:rsidRPr="00807329">
        <w:rPr>
          <w:rFonts w:cs="Arial"/>
          <w:color w:val="000000" w:themeColor="text1"/>
          <w:sz w:val="18"/>
          <w:szCs w:val="18"/>
        </w:rPr>
        <w:t>Lippe</w:t>
      </w:r>
      <w:proofErr w:type="spellEnd"/>
      <w:r w:rsidRPr="00807329">
        <w:rPr>
          <w:rFonts w:cs="Arial"/>
          <w:color w:val="000000" w:themeColor="text1"/>
          <w:sz w:val="18"/>
          <w:szCs w:val="18"/>
        </w:rPr>
        <w:t xml:space="preserve">, Jorge </w:t>
      </w:r>
      <w:proofErr w:type="spellStart"/>
      <w:r w:rsidRPr="00807329">
        <w:rPr>
          <w:rFonts w:cs="Arial"/>
          <w:color w:val="000000" w:themeColor="text1"/>
          <w:sz w:val="18"/>
          <w:szCs w:val="18"/>
        </w:rPr>
        <w:t>choy</w:t>
      </w:r>
      <w:proofErr w:type="spellEnd"/>
    </w:p>
    <w:sectPr w:rsidR="00807329" w:rsidRPr="00807329" w:rsidSect="003B3E2B"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79" w:rsidRDefault="007B5B79" w:rsidP="00D20923">
      <w:pPr>
        <w:spacing w:line="240" w:lineRule="auto"/>
      </w:pPr>
      <w:r>
        <w:separator/>
      </w:r>
    </w:p>
  </w:endnote>
  <w:endnote w:type="continuationSeparator" w:id="0">
    <w:p w:rsidR="007B5B79" w:rsidRDefault="007B5B79" w:rsidP="00D20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1778"/>
      <w:docPartObj>
        <w:docPartGallery w:val="Page Numbers (Bottom of Page)"/>
        <w:docPartUnique/>
      </w:docPartObj>
    </w:sdtPr>
    <w:sdtContent>
      <w:p w:rsidR="003D355B" w:rsidRDefault="003D355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9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D355B" w:rsidRDefault="003D35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79" w:rsidRDefault="007B5B79" w:rsidP="00D20923">
      <w:pPr>
        <w:spacing w:line="240" w:lineRule="auto"/>
      </w:pPr>
      <w:r>
        <w:separator/>
      </w:r>
    </w:p>
  </w:footnote>
  <w:footnote w:type="continuationSeparator" w:id="0">
    <w:p w:rsidR="007B5B79" w:rsidRDefault="007B5B79" w:rsidP="00D209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C8F"/>
    <w:multiLevelType w:val="multilevel"/>
    <w:tmpl w:val="0CAA29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93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1">
    <w:nsid w:val="07477163"/>
    <w:multiLevelType w:val="hybridMultilevel"/>
    <w:tmpl w:val="54BC45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5956"/>
    <w:multiLevelType w:val="hybridMultilevel"/>
    <w:tmpl w:val="19FC25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458"/>
    <w:multiLevelType w:val="hybridMultilevel"/>
    <w:tmpl w:val="304882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706"/>
    <w:multiLevelType w:val="multilevel"/>
    <w:tmpl w:val="0CAA29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93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5">
    <w:nsid w:val="124A53C7"/>
    <w:multiLevelType w:val="hybridMultilevel"/>
    <w:tmpl w:val="1E90D2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289C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7400D"/>
    <w:multiLevelType w:val="hybridMultilevel"/>
    <w:tmpl w:val="D3C6ED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0B87"/>
    <w:multiLevelType w:val="hybridMultilevel"/>
    <w:tmpl w:val="C0DC59B0"/>
    <w:lvl w:ilvl="0" w:tplc="2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1D882007"/>
    <w:multiLevelType w:val="hybridMultilevel"/>
    <w:tmpl w:val="CF06BF06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01E4F72"/>
    <w:multiLevelType w:val="hybridMultilevel"/>
    <w:tmpl w:val="2EF0F7E8"/>
    <w:lvl w:ilvl="0" w:tplc="A536ABD2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23F22"/>
    <w:multiLevelType w:val="hybridMultilevel"/>
    <w:tmpl w:val="1CBE1A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666A8"/>
    <w:multiLevelType w:val="hybridMultilevel"/>
    <w:tmpl w:val="24E253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B0A58"/>
    <w:multiLevelType w:val="hybridMultilevel"/>
    <w:tmpl w:val="DD32541E"/>
    <w:lvl w:ilvl="0" w:tplc="280A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D76B0"/>
    <w:multiLevelType w:val="hybridMultilevel"/>
    <w:tmpl w:val="2B2816CA"/>
    <w:lvl w:ilvl="0" w:tplc="AE58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E3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63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C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C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27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6F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E4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05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8A4B90"/>
    <w:multiLevelType w:val="multilevel"/>
    <w:tmpl w:val="C41299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70C3121"/>
    <w:multiLevelType w:val="hybridMultilevel"/>
    <w:tmpl w:val="26BA38C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1666AD"/>
    <w:multiLevelType w:val="hybridMultilevel"/>
    <w:tmpl w:val="8F1A76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C6BAF"/>
    <w:multiLevelType w:val="hybridMultilevel"/>
    <w:tmpl w:val="BFA24F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34681"/>
    <w:multiLevelType w:val="hybridMultilevel"/>
    <w:tmpl w:val="910050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14E58"/>
    <w:multiLevelType w:val="hybridMultilevel"/>
    <w:tmpl w:val="7A42AB74"/>
    <w:lvl w:ilvl="0" w:tplc="248C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AB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81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23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2B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28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45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2A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870FA9"/>
    <w:multiLevelType w:val="hybridMultilevel"/>
    <w:tmpl w:val="85102E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20087"/>
    <w:multiLevelType w:val="hybridMultilevel"/>
    <w:tmpl w:val="21DAED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A2D15"/>
    <w:multiLevelType w:val="hybridMultilevel"/>
    <w:tmpl w:val="DDC08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061B3C"/>
    <w:multiLevelType w:val="hybridMultilevel"/>
    <w:tmpl w:val="1938B95C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4D3F3F5A"/>
    <w:multiLevelType w:val="hybridMultilevel"/>
    <w:tmpl w:val="1CBE1A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DCC"/>
    <w:multiLevelType w:val="hybridMultilevel"/>
    <w:tmpl w:val="2EF0F7E8"/>
    <w:lvl w:ilvl="0" w:tplc="A536ABD2">
      <w:start w:val="1"/>
      <w:numFmt w:val="decimalZero"/>
      <w:lvlText w:val="%1."/>
      <w:lvlJc w:val="left"/>
      <w:pPr>
        <w:ind w:left="112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5668C1"/>
    <w:multiLevelType w:val="hybridMultilevel"/>
    <w:tmpl w:val="09BE139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B7170"/>
    <w:multiLevelType w:val="hybridMultilevel"/>
    <w:tmpl w:val="2EC0CFD6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BB4420C"/>
    <w:multiLevelType w:val="hybridMultilevel"/>
    <w:tmpl w:val="1CBE1A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B66E5"/>
    <w:multiLevelType w:val="hybridMultilevel"/>
    <w:tmpl w:val="4706427E"/>
    <w:lvl w:ilvl="0" w:tplc="280A0017">
      <w:start w:val="1"/>
      <w:numFmt w:val="lowerLetter"/>
      <w:lvlText w:val="%1)"/>
      <w:lvlJc w:val="left"/>
      <w:pPr>
        <w:ind w:left="2700" w:hanging="360"/>
      </w:pPr>
    </w:lvl>
    <w:lvl w:ilvl="1" w:tplc="280A0019" w:tentative="1">
      <w:start w:val="1"/>
      <w:numFmt w:val="lowerLetter"/>
      <w:lvlText w:val="%2."/>
      <w:lvlJc w:val="left"/>
      <w:pPr>
        <w:ind w:left="3420" w:hanging="360"/>
      </w:pPr>
    </w:lvl>
    <w:lvl w:ilvl="2" w:tplc="280A001B" w:tentative="1">
      <w:start w:val="1"/>
      <w:numFmt w:val="lowerRoman"/>
      <w:lvlText w:val="%3."/>
      <w:lvlJc w:val="right"/>
      <w:pPr>
        <w:ind w:left="4140" w:hanging="180"/>
      </w:pPr>
    </w:lvl>
    <w:lvl w:ilvl="3" w:tplc="280A000F" w:tentative="1">
      <w:start w:val="1"/>
      <w:numFmt w:val="decimal"/>
      <w:lvlText w:val="%4."/>
      <w:lvlJc w:val="left"/>
      <w:pPr>
        <w:ind w:left="4860" w:hanging="360"/>
      </w:pPr>
    </w:lvl>
    <w:lvl w:ilvl="4" w:tplc="280A0019" w:tentative="1">
      <w:start w:val="1"/>
      <w:numFmt w:val="lowerLetter"/>
      <w:lvlText w:val="%5."/>
      <w:lvlJc w:val="left"/>
      <w:pPr>
        <w:ind w:left="5580" w:hanging="360"/>
      </w:pPr>
    </w:lvl>
    <w:lvl w:ilvl="5" w:tplc="280A001B" w:tentative="1">
      <w:start w:val="1"/>
      <w:numFmt w:val="lowerRoman"/>
      <w:lvlText w:val="%6."/>
      <w:lvlJc w:val="right"/>
      <w:pPr>
        <w:ind w:left="6300" w:hanging="180"/>
      </w:pPr>
    </w:lvl>
    <w:lvl w:ilvl="6" w:tplc="280A000F" w:tentative="1">
      <w:start w:val="1"/>
      <w:numFmt w:val="decimal"/>
      <w:lvlText w:val="%7."/>
      <w:lvlJc w:val="left"/>
      <w:pPr>
        <w:ind w:left="7020" w:hanging="360"/>
      </w:pPr>
    </w:lvl>
    <w:lvl w:ilvl="7" w:tplc="280A0019" w:tentative="1">
      <w:start w:val="1"/>
      <w:numFmt w:val="lowerLetter"/>
      <w:lvlText w:val="%8."/>
      <w:lvlJc w:val="left"/>
      <w:pPr>
        <w:ind w:left="7740" w:hanging="360"/>
      </w:pPr>
    </w:lvl>
    <w:lvl w:ilvl="8" w:tplc="2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5FD669EF"/>
    <w:multiLevelType w:val="hybridMultilevel"/>
    <w:tmpl w:val="9DC063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35B5B"/>
    <w:multiLevelType w:val="hybridMultilevel"/>
    <w:tmpl w:val="0982F9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D79FA"/>
    <w:multiLevelType w:val="hybridMultilevel"/>
    <w:tmpl w:val="6CAED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20F74"/>
    <w:multiLevelType w:val="hybridMultilevel"/>
    <w:tmpl w:val="2B745A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92C52"/>
    <w:multiLevelType w:val="hybridMultilevel"/>
    <w:tmpl w:val="144AAC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B07A3"/>
    <w:multiLevelType w:val="hybridMultilevel"/>
    <w:tmpl w:val="304882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126C7"/>
    <w:multiLevelType w:val="hybridMultilevel"/>
    <w:tmpl w:val="1B1C69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C7242"/>
    <w:multiLevelType w:val="hybridMultilevel"/>
    <w:tmpl w:val="93D24E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97ADF"/>
    <w:multiLevelType w:val="hybridMultilevel"/>
    <w:tmpl w:val="38F43D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C2FD8"/>
    <w:multiLevelType w:val="hybridMultilevel"/>
    <w:tmpl w:val="62469D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F1E9A"/>
    <w:multiLevelType w:val="hybridMultilevel"/>
    <w:tmpl w:val="B94E8532"/>
    <w:lvl w:ilvl="0" w:tplc="20DE2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67E8D"/>
    <w:multiLevelType w:val="hybridMultilevel"/>
    <w:tmpl w:val="E45C2FF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8D767F"/>
    <w:multiLevelType w:val="multilevel"/>
    <w:tmpl w:val="0CAA29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93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43">
    <w:nsid w:val="79C97503"/>
    <w:multiLevelType w:val="hybridMultilevel"/>
    <w:tmpl w:val="727447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2B9A"/>
    <w:multiLevelType w:val="hybridMultilevel"/>
    <w:tmpl w:val="F5F8BA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A4E70"/>
    <w:multiLevelType w:val="multilevel"/>
    <w:tmpl w:val="468AAEE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40"/>
  </w:num>
  <w:num w:numId="5">
    <w:abstractNumId w:val="45"/>
  </w:num>
  <w:num w:numId="6">
    <w:abstractNumId w:val="29"/>
  </w:num>
  <w:num w:numId="7">
    <w:abstractNumId w:val="18"/>
  </w:num>
  <w:num w:numId="8">
    <w:abstractNumId w:val="21"/>
  </w:num>
  <w:num w:numId="9">
    <w:abstractNumId w:val="39"/>
  </w:num>
  <w:num w:numId="10">
    <w:abstractNumId w:val="36"/>
  </w:num>
  <w:num w:numId="11">
    <w:abstractNumId w:val="15"/>
  </w:num>
  <w:num w:numId="12">
    <w:abstractNumId w:val="32"/>
  </w:num>
  <w:num w:numId="13">
    <w:abstractNumId w:val="37"/>
  </w:num>
  <w:num w:numId="14">
    <w:abstractNumId w:val="22"/>
  </w:num>
  <w:num w:numId="15">
    <w:abstractNumId w:val="13"/>
  </w:num>
  <w:num w:numId="16">
    <w:abstractNumId w:val="4"/>
  </w:num>
  <w:num w:numId="17">
    <w:abstractNumId w:val="19"/>
  </w:num>
  <w:num w:numId="18">
    <w:abstractNumId w:val="2"/>
  </w:num>
  <w:num w:numId="19">
    <w:abstractNumId w:val="23"/>
  </w:num>
  <w:num w:numId="20">
    <w:abstractNumId w:val="5"/>
  </w:num>
  <w:num w:numId="21">
    <w:abstractNumId w:val="8"/>
  </w:num>
  <w:num w:numId="22">
    <w:abstractNumId w:val="26"/>
  </w:num>
  <w:num w:numId="23">
    <w:abstractNumId w:val="31"/>
  </w:num>
  <w:num w:numId="24">
    <w:abstractNumId w:val="34"/>
  </w:num>
  <w:num w:numId="25">
    <w:abstractNumId w:val="17"/>
  </w:num>
  <w:num w:numId="26">
    <w:abstractNumId w:val="33"/>
  </w:num>
  <w:num w:numId="27">
    <w:abstractNumId w:val="1"/>
  </w:num>
  <w:num w:numId="28">
    <w:abstractNumId w:val="7"/>
  </w:num>
  <w:num w:numId="29">
    <w:abstractNumId w:val="41"/>
  </w:num>
  <w:num w:numId="30">
    <w:abstractNumId w:val="11"/>
  </w:num>
  <w:num w:numId="31">
    <w:abstractNumId w:val="38"/>
  </w:num>
  <w:num w:numId="32">
    <w:abstractNumId w:val="27"/>
  </w:num>
  <w:num w:numId="33">
    <w:abstractNumId w:val="42"/>
  </w:num>
  <w:num w:numId="34">
    <w:abstractNumId w:val="0"/>
  </w:num>
  <w:num w:numId="35">
    <w:abstractNumId w:val="43"/>
  </w:num>
  <w:num w:numId="36">
    <w:abstractNumId w:val="30"/>
  </w:num>
  <w:num w:numId="37">
    <w:abstractNumId w:val="44"/>
  </w:num>
  <w:num w:numId="38">
    <w:abstractNumId w:val="6"/>
  </w:num>
  <w:num w:numId="39">
    <w:abstractNumId w:val="35"/>
  </w:num>
  <w:num w:numId="40">
    <w:abstractNumId w:val="16"/>
  </w:num>
  <w:num w:numId="41">
    <w:abstractNumId w:val="3"/>
  </w:num>
  <w:num w:numId="42">
    <w:abstractNumId w:val="24"/>
  </w:num>
  <w:num w:numId="43">
    <w:abstractNumId w:val="28"/>
  </w:num>
  <w:num w:numId="44">
    <w:abstractNumId w:val="10"/>
  </w:num>
  <w:num w:numId="45">
    <w:abstractNumId w:val="20"/>
  </w:num>
  <w:num w:numId="46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3"/>
    <w:rsid w:val="0000371B"/>
    <w:rsid w:val="00006DB8"/>
    <w:rsid w:val="00031126"/>
    <w:rsid w:val="00040C3F"/>
    <w:rsid w:val="000416B3"/>
    <w:rsid w:val="00042846"/>
    <w:rsid w:val="0004640C"/>
    <w:rsid w:val="00056B62"/>
    <w:rsid w:val="00066520"/>
    <w:rsid w:val="00072778"/>
    <w:rsid w:val="00074746"/>
    <w:rsid w:val="00075A53"/>
    <w:rsid w:val="000910CC"/>
    <w:rsid w:val="000B33F1"/>
    <w:rsid w:val="000C064D"/>
    <w:rsid w:val="000C163A"/>
    <w:rsid w:val="000C596C"/>
    <w:rsid w:val="000D5F01"/>
    <w:rsid w:val="000E078C"/>
    <w:rsid w:val="000E3DC1"/>
    <w:rsid w:val="000E44D4"/>
    <w:rsid w:val="000E763E"/>
    <w:rsid w:val="000E7882"/>
    <w:rsid w:val="000F7838"/>
    <w:rsid w:val="00102BAC"/>
    <w:rsid w:val="00104814"/>
    <w:rsid w:val="001079B1"/>
    <w:rsid w:val="0011738F"/>
    <w:rsid w:val="00121A9D"/>
    <w:rsid w:val="00124C4F"/>
    <w:rsid w:val="001267E4"/>
    <w:rsid w:val="00133A41"/>
    <w:rsid w:val="00146FE5"/>
    <w:rsid w:val="00151307"/>
    <w:rsid w:val="0016628A"/>
    <w:rsid w:val="0016707F"/>
    <w:rsid w:val="00172F19"/>
    <w:rsid w:val="00181CEF"/>
    <w:rsid w:val="00187031"/>
    <w:rsid w:val="00196649"/>
    <w:rsid w:val="001C7EE6"/>
    <w:rsid w:val="001E110B"/>
    <w:rsid w:val="001E4260"/>
    <w:rsid w:val="001F4D6C"/>
    <w:rsid w:val="00205947"/>
    <w:rsid w:val="00207055"/>
    <w:rsid w:val="00207752"/>
    <w:rsid w:val="00217157"/>
    <w:rsid w:val="0021756A"/>
    <w:rsid w:val="00217E5B"/>
    <w:rsid w:val="002224CE"/>
    <w:rsid w:val="00231974"/>
    <w:rsid w:val="002319FA"/>
    <w:rsid w:val="0023684E"/>
    <w:rsid w:val="002526CB"/>
    <w:rsid w:val="00252A6D"/>
    <w:rsid w:val="002548AC"/>
    <w:rsid w:val="00255034"/>
    <w:rsid w:val="00260D80"/>
    <w:rsid w:val="0026397B"/>
    <w:rsid w:val="00263A7C"/>
    <w:rsid w:val="00271A61"/>
    <w:rsid w:val="0027426F"/>
    <w:rsid w:val="00274A27"/>
    <w:rsid w:val="0029408E"/>
    <w:rsid w:val="002964B0"/>
    <w:rsid w:val="002B16A7"/>
    <w:rsid w:val="002B6680"/>
    <w:rsid w:val="002C52EB"/>
    <w:rsid w:val="002D1F0A"/>
    <w:rsid w:val="002D266B"/>
    <w:rsid w:val="002D42B2"/>
    <w:rsid w:val="002E51B9"/>
    <w:rsid w:val="002F666C"/>
    <w:rsid w:val="003005BF"/>
    <w:rsid w:val="0030716E"/>
    <w:rsid w:val="003100DA"/>
    <w:rsid w:val="00315EEB"/>
    <w:rsid w:val="0033676C"/>
    <w:rsid w:val="00345E8F"/>
    <w:rsid w:val="0035529C"/>
    <w:rsid w:val="00361052"/>
    <w:rsid w:val="00366463"/>
    <w:rsid w:val="00371EBC"/>
    <w:rsid w:val="003829FB"/>
    <w:rsid w:val="003950DE"/>
    <w:rsid w:val="003B3E2B"/>
    <w:rsid w:val="003C6150"/>
    <w:rsid w:val="003D11E0"/>
    <w:rsid w:val="003D355B"/>
    <w:rsid w:val="003D40B3"/>
    <w:rsid w:val="003E133A"/>
    <w:rsid w:val="003F061B"/>
    <w:rsid w:val="003F32DD"/>
    <w:rsid w:val="004073D9"/>
    <w:rsid w:val="00410407"/>
    <w:rsid w:val="00410A7E"/>
    <w:rsid w:val="004127DB"/>
    <w:rsid w:val="00412D58"/>
    <w:rsid w:val="00417DF9"/>
    <w:rsid w:val="0042092F"/>
    <w:rsid w:val="00430B43"/>
    <w:rsid w:val="004537C8"/>
    <w:rsid w:val="0045399E"/>
    <w:rsid w:val="004631E5"/>
    <w:rsid w:val="004775B5"/>
    <w:rsid w:val="004A456D"/>
    <w:rsid w:val="004B425B"/>
    <w:rsid w:val="004B6688"/>
    <w:rsid w:val="004B6C3F"/>
    <w:rsid w:val="004C2EEB"/>
    <w:rsid w:val="004E057D"/>
    <w:rsid w:val="004E1A63"/>
    <w:rsid w:val="004E78A8"/>
    <w:rsid w:val="0050767A"/>
    <w:rsid w:val="00520404"/>
    <w:rsid w:val="00532FF6"/>
    <w:rsid w:val="005457AC"/>
    <w:rsid w:val="005634EF"/>
    <w:rsid w:val="00572D59"/>
    <w:rsid w:val="00573B4F"/>
    <w:rsid w:val="0058004C"/>
    <w:rsid w:val="005800AF"/>
    <w:rsid w:val="005B2D9D"/>
    <w:rsid w:val="005E056B"/>
    <w:rsid w:val="005E23F7"/>
    <w:rsid w:val="005E46BA"/>
    <w:rsid w:val="005F16A8"/>
    <w:rsid w:val="006019A0"/>
    <w:rsid w:val="00612077"/>
    <w:rsid w:val="00615125"/>
    <w:rsid w:val="006157D6"/>
    <w:rsid w:val="006159AA"/>
    <w:rsid w:val="0061715C"/>
    <w:rsid w:val="00626810"/>
    <w:rsid w:val="00626FE9"/>
    <w:rsid w:val="00630E19"/>
    <w:rsid w:val="00631C7B"/>
    <w:rsid w:val="0063691E"/>
    <w:rsid w:val="0064178E"/>
    <w:rsid w:val="00642BD8"/>
    <w:rsid w:val="00642BE9"/>
    <w:rsid w:val="00642DCB"/>
    <w:rsid w:val="006454CC"/>
    <w:rsid w:val="00650CE4"/>
    <w:rsid w:val="00651885"/>
    <w:rsid w:val="00655E53"/>
    <w:rsid w:val="00670819"/>
    <w:rsid w:val="00681D90"/>
    <w:rsid w:val="00691898"/>
    <w:rsid w:val="006962DD"/>
    <w:rsid w:val="006A4F3F"/>
    <w:rsid w:val="006A5885"/>
    <w:rsid w:val="006C1479"/>
    <w:rsid w:val="006C2FB9"/>
    <w:rsid w:val="006C3849"/>
    <w:rsid w:val="006D216E"/>
    <w:rsid w:val="006D44CF"/>
    <w:rsid w:val="006D6F48"/>
    <w:rsid w:val="006E7C0E"/>
    <w:rsid w:val="006F3A46"/>
    <w:rsid w:val="00702106"/>
    <w:rsid w:val="00707FA7"/>
    <w:rsid w:val="00710A83"/>
    <w:rsid w:val="007219AD"/>
    <w:rsid w:val="0072604D"/>
    <w:rsid w:val="007261ED"/>
    <w:rsid w:val="00734785"/>
    <w:rsid w:val="00735529"/>
    <w:rsid w:val="007379AE"/>
    <w:rsid w:val="0074210B"/>
    <w:rsid w:val="00743AFB"/>
    <w:rsid w:val="00751BEB"/>
    <w:rsid w:val="0075225E"/>
    <w:rsid w:val="00753556"/>
    <w:rsid w:val="00761FD5"/>
    <w:rsid w:val="007723BA"/>
    <w:rsid w:val="00785D19"/>
    <w:rsid w:val="007B1DCC"/>
    <w:rsid w:val="007B39E0"/>
    <w:rsid w:val="007B5B79"/>
    <w:rsid w:val="007B5C56"/>
    <w:rsid w:val="007C071A"/>
    <w:rsid w:val="007C78CA"/>
    <w:rsid w:val="007D20F3"/>
    <w:rsid w:val="007D741A"/>
    <w:rsid w:val="007E205C"/>
    <w:rsid w:val="007E20E0"/>
    <w:rsid w:val="007F2F13"/>
    <w:rsid w:val="007F65ED"/>
    <w:rsid w:val="008034DD"/>
    <w:rsid w:val="008049A1"/>
    <w:rsid w:val="00807329"/>
    <w:rsid w:val="008124E8"/>
    <w:rsid w:val="00814725"/>
    <w:rsid w:val="00814975"/>
    <w:rsid w:val="00814DD9"/>
    <w:rsid w:val="008242A4"/>
    <w:rsid w:val="008331A4"/>
    <w:rsid w:val="008361A4"/>
    <w:rsid w:val="00840886"/>
    <w:rsid w:val="00842F37"/>
    <w:rsid w:val="008610E8"/>
    <w:rsid w:val="008757DE"/>
    <w:rsid w:val="0087789E"/>
    <w:rsid w:val="008809E9"/>
    <w:rsid w:val="00882A73"/>
    <w:rsid w:val="0088740C"/>
    <w:rsid w:val="008A0F71"/>
    <w:rsid w:val="008A4B7E"/>
    <w:rsid w:val="008A4D03"/>
    <w:rsid w:val="008B2BFA"/>
    <w:rsid w:val="008C7FBB"/>
    <w:rsid w:val="008D16D7"/>
    <w:rsid w:val="008D69B5"/>
    <w:rsid w:val="008E2D10"/>
    <w:rsid w:val="008F035B"/>
    <w:rsid w:val="008F3219"/>
    <w:rsid w:val="008F7332"/>
    <w:rsid w:val="00904179"/>
    <w:rsid w:val="0090635A"/>
    <w:rsid w:val="00920235"/>
    <w:rsid w:val="00944C68"/>
    <w:rsid w:val="00945BB5"/>
    <w:rsid w:val="00955082"/>
    <w:rsid w:val="00960D8F"/>
    <w:rsid w:val="009666B3"/>
    <w:rsid w:val="009865EE"/>
    <w:rsid w:val="009B6B57"/>
    <w:rsid w:val="009C117B"/>
    <w:rsid w:val="009C178C"/>
    <w:rsid w:val="009C2460"/>
    <w:rsid w:val="009D19D7"/>
    <w:rsid w:val="009F4225"/>
    <w:rsid w:val="00A00380"/>
    <w:rsid w:val="00A01308"/>
    <w:rsid w:val="00A1403E"/>
    <w:rsid w:val="00A27796"/>
    <w:rsid w:val="00A3194D"/>
    <w:rsid w:val="00A31FAF"/>
    <w:rsid w:val="00A34816"/>
    <w:rsid w:val="00A37EDF"/>
    <w:rsid w:val="00A4005A"/>
    <w:rsid w:val="00A405B1"/>
    <w:rsid w:val="00A6378B"/>
    <w:rsid w:val="00A816C7"/>
    <w:rsid w:val="00A9499D"/>
    <w:rsid w:val="00A96E3E"/>
    <w:rsid w:val="00AB75D5"/>
    <w:rsid w:val="00AC38AE"/>
    <w:rsid w:val="00AD43CD"/>
    <w:rsid w:val="00AD6CB0"/>
    <w:rsid w:val="00AE467E"/>
    <w:rsid w:val="00AE4B54"/>
    <w:rsid w:val="00AF3A84"/>
    <w:rsid w:val="00B0350B"/>
    <w:rsid w:val="00B03D74"/>
    <w:rsid w:val="00B04DF0"/>
    <w:rsid w:val="00B1028E"/>
    <w:rsid w:val="00B20DA8"/>
    <w:rsid w:val="00B21276"/>
    <w:rsid w:val="00B265FC"/>
    <w:rsid w:val="00B4031D"/>
    <w:rsid w:val="00B4317E"/>
    <w:rsid w:val="00B616AD"/>
    <w:rsid w:val="00B62675"/>
    <w:rsid w:val="00B65082"/>
    <w:rsid w:val="00B85605"/>
    <w:rsid w:val="00B901FB"/>
    <w:rsid w:val="00B93E8E"/>
    <w:rsid w:val="00B96C91"/>
    <w:rsid w:val="00BA7CD3"/>
    <w:rsid w:val="00BB2EE8"/>
    <w:rsid w:val="00BD43F1"/>
    <w:rsid w:val="00BE48E7"/>
    <w:rsid w:val="00BE6ADF"/>
    <w:rsid w:val="00C14520"/>
    <w:rsid w:val="00C15003"/>
    <w:rsid w:val="00C21E35"/>
    <w:rsid w:val="00C33E01"/>
    <w:rsid w:val="00C3594A"/>
    <w:rsid w:val="00C36ADA"/>
    <w:rsid w:val="00C4781C"/>
    <w:rsid w:val="00C51085"/>
    <w:rsid w:val="00C57167"/>
    <w:rsid w:val="00C60DA7"/>
    <w:rsid w:val="00C65FDD"/>
    <w:rsid w:val="00C72C98"/>
    <w:rsid w:val="00C85E2C"/>
    <w:rsid w:val="00C86BE8"/>
    <w:rsid w:val="00C87700"/>
    <w:rsid w:val="00C87C1D"/>
    <w:rsid w:val="00C91FC9"/>
    <w:rsid w:val="00CB046B"/>
    <w:rsid w:val="00CB1918"/>
    <w:rsid w:val="00CB3614"/>
    <w:rsid w:val="00CB5106"/>
    <w:rsid w:val="00CB51E6"/>
    <w:rsid w:val="00CC4C5C"/>
    <w:rsid w:val="00CD0EDC"/>
    <w:rsid w:val="00CD31EA"/>
    <w:rsid w:val="00CD6D3F"/>
    <w:rsid w:val="00CE23F0"/>
    <w:rsid w:val="00CE6FBB"/>
    <w:rsid w:val="00CF5640"/>
    <w:rsid w:val="00D103F9"/>
    <w:rsid w:val="00D15F8E"/>
    <w:rsid w:val="00D20923"/>
    <w:rsid w:val="00D234DF"/>
    <w:rsid w:val="00D34235"/>
    <w:rsid w:val="00D3521C"/>
    <w:rsid w:val="00D401CA"/>
    <w:rsid w:val="00D449FE"/>
    <w:rsid w:val="00D573C9"/>
    <w:rsid w:val="00D70EC6"/>
    <w:rsid w:val="00D71600"/>
    <w:rsid w:val="00D754DE"/>
    <w:rsid w:val="00D76627"/>
    <w:rsid w:val="00D8357F"/>
    <w:rsid w:val="00D86A1C"/>
    <w:rsid w:val="00D91A7D"/>
    <w:rsid w:val="00D91FD2"/>
    <w:rsid w:val="00D94398"/>
    <w:rsid w:val="00D96100"/>
    <w:rsid w:val="00DA507C"/>
    <w:rsid w:val="00DC1BF2"/>
    <w:rsid w:val="00DD0F04"/>
    <w:rsid w:val="00DD1202"/>
    <w:rsid w:val="00DD3D65"/>
    <w:rsid w:val="00DE2F12"/>
    <w:rsid w:val="00DE6F98"/>
    <w:rsid w:val="00DF34FD"/>
    <w:rsid w:val="00E13C70"/>
    <w:rsid w:val="00E157F4"/>
    <w:rsid w:val="00E15F3B"/>
    <w:rsid w:val="00E27CFD"/>
    <w:rsid w:val="00E41E9E"/>
    <w:rsid w:val="00E54D25"/>
    <w:rsid w:val="00E57999"/>
    <w:rsid w:val="00E7424C"/>
    <w:rsid w:val="00E8077C"/>
    <w:rsid w:val="00E838CE"/>
    <w:rsid w:val="00E84254"/>
    <w:rsid w:val="00E850C3"/>
    <w:rsid w:val="00E95D61"/>
    <w:rsid w:val="00EA6628"/>
    <w:rsid w:val="00EB63FB"/>
    <w:rsid w:val="00EB7533"/>
    <w:rsid w:val="00EB7B37"/>
    <w:rsid w:val="00ED3F8D"/>
    <w:rsid w:val="00EE3A0B"/>
    <w:rsid w:val="00EF65D5"/>
    <w:rsid w:val="00EF78E8"/>
    <w:rsid w:val="00F0285D"/>
    <w:rsid w:val="00F05AA4"/>
    <w:rsid w:val="00F12555"/>
    <w:rsid w:val="00F248C1"/>
    <w:rsid w:val="00F26382"/>
    <w:rsid w:val="00F35EA9"/>
    <w:rsid w:val="00F37262"/>
    <w:rsid w:val="00F4294C"/>
    <w:rsid w:val="00F628BE"/>
    <w:rsid w:val="00F64902"/>
    <w:rsid w:val="00F666EC"/>
    <w:rsid w:val="00F669E8"/>
    <w:rsid w:val="00F66F2F"/>
    <w:rsid w:val="00F73E2A"/>
    <w:rsid w:val="00F81B59"/>
    <w:rsid w:val="00F878FC"/>
    <w:rsid w:val="00F91E4B"/>
    <w:rsid w:val="00FA073C"/>
    <w:rsid w:val="00FA253E"/>
    <w:rsid w:val="00FB21F3"/>
    <w:rsid w:val="00FB38E6"/>
    <w:rsid w:val="00FC6A37"/>
    <w:rsid w:val="00FC74AE"/>
    <w:rsid w:val="00FD313A"/>
    <w:rsid w:val="00FD5E5B"/>
    <w:rsid w:val="00FD6A7F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8432D-8C97-42A7-9F3D-E63889D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23"/>
  </w:style>
  <w:style w:type="paragraph" w:styleId="Ttulo1">
    <w:name w:val="heading 1"/>
    <w:basedOn w:val="Normal"/>
    <w:next w:val="Normal"/>
    <w:link w:val="Ttulo1Car"/>
    <w:uiPriority w:val="9"/>
    <w:qFormat/>
    <w:rsid w:val="007347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4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4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4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347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347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347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34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347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"/>
    <w:basedOn w:val="Normal"/>
    <w:link w:val="PrrafodelistaCar"/>
    <w:uiPriority w:val="34"/>
    <w:qFormat/>
    <w:rsid w:val="00D209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09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D20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0923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D20923"/>
  </w:style>
  <w:style w:type="character" w:customStyle="1" w:styleId="Fuentedeprrafopredeter1">
    <w:name w:val="Fuente de párrafo predeter.1"/>
    <w:rsid w:val="00D20923"/>
  </w:style>
  <w:style w:type="character" w:customStyle="1" w:styleId="EncabezadoCar">
    <w:name w:val="Encabezado Car"/>
    <w:basedOn w:val="Fuentedeprrafopredeter1"/>
    <w:uiPriority w:val="99"/>
    <w:rsid w:val="00D20923"/>
  </w:style>
  <w:style w:type="character" w:customStyle="1" w:styleId="PiedepginaCar">
    <w:name w:val="Pie de página Car"/>
    <w:basedOn w:val="Fuentedeprrafopredeter1"/>
    <w:uiPriority w:val="99"/>
    <w:rsid w:val="00D20923"/>
  </w:style>
  <w:style w:type="paragraph" w:customStyle="1" w:styleId="Encabezado1">
    <w:name w:val="Encabezado1"/>
    <w:basedOn w:val="Normal"/>
    <w:next w:val="Textoindependiente"/>
    <w:rsid w:val="00D2092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rsid w:val="00D20923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20923"/>
    <w:rPr>
      <w:rFonts w:ascii="Calibri" w:eastAsia="Calibri" w:hAnsi="Calibri" w:cs="Calibri"/>
      <w:lang w:eastAsia="ar-SA"/>
    </w:rPr>
  </w:style>
  <w:style w:type="paragraph" w:styleId="Lista">
    <w:name w:val="List"/>
    <w:basedOn w:val="Textoindependiente"/>
    <w:rsid w:val="00D20923"/>
    <w:rPr>
      <w:rFonts w:cs="Mangal"/>
    </w:rPr>
  </w:style>
  <w:style w:type="paragraph" w:customStyle="1" w:styleId="Etiqueta">
    <w:name w:val="Etiqueta"/>
    <w:basedOn w:val="Normal"/>
    <w:rsid w:val="00D2092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20923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Encabezado">
    <w:name w:val="header"/>
    <w:basedOn w:val="Normal"/>
    <w:link w:val="EncabezadoCar1"/>
    <w:uiPriority w:val="99"/>
    <w:rsid w:val="00D20923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EncabezadoCar1">
    <w:name w:val="Encabezado Car1"/>
    <w:basedOn w:val="Fuentedeprrafopredeter"/>
    <w:link w:val="Encabezado"/>
    <w:uiPriority w:val="99"/>
    <w:rsid w:val="00D20923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D20923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PiedepginaCar1">
    <w:name w:val="Pie de página Car1"/>
    <w:basedOn w:val="Fuentedeprrafopredeter"/>
    <w:link w:val="Piedepgina"/>
    <w:rsid w:val="00D20923"/>
    <w:rPr>
      <w:rFonts w:ascii="Calibri" w:eastAsia="Calibri" w:hAnsi="Calibri" w:cs="Calibri"/>
      <w:lang w:eastAsia="ar-SA"/>
    </w:rPr>
  </w:style>
  <w:style w:type="character" w:customStyle="1" w:styleId="TextodegloboCar1">
    <w:name w:val="Texto de globo Car1"/>
    <w:basedOn w:val="Fuentedeprrafopredeter"/>
    <w:rsid w:val="00D20923"/>
    <w:rPr>
      <w:rFonts w:ascii="Tahoma" w:eastAsia="Calibri" w:hAnsi="Tahoma" w:cs="Calibri"/>
      <w:sz w:val="16"/>
      <w:szCs w:val="16"/>
      <w:lang w:eastAsia="ar-SA"/>
    </w:rPr>
  </w:style>
  <w:style w:type="paragraph" w:customStyle="1" w:styleId="Contenidodelmarco">
    <w:name w:val="Contenido del marco"/>
    <w:basedOn w:val="Textoindependiente"/>
    <w:rsid w:val="00D20923"/>
  </w:style>
  <w:style w:type="table" w:customStyle="1" w:styleId="Sombreadoclaro1">
    <w:name w:val="Sombreado claro1"/>
    <w:basedOn w:val="Tablanormal"/>
    <w:uiPriority w:val="60"/>
    <w:rsid w:val="00D2092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2">
    <w:name w:val="Light Shading Accent 2"/>
    <w:basedOn w:val="Tablanormal"/>
    <w:uiPriority w:val="60"/>
    <w:rsid w:val="00D20923"/>
    <w:pPr>
      <w:spacing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edio2-nfasis11">
    <w:name w:val="Sombreado medio 2 - Énfasis 11"/>
    <w:basedOn w:val="Tablanormal"/>
    <w:uiPriority w:val="64"/>
    <w:rsid w:val="00D209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20923"/>
    <w:pPr>
      <w:spacing w:line="240" w:lineRule="auto"/>
    </w:pPr>
    <w:rPr>
      <w:rFonts w:ascii="Calibri" w:eastAsia="Calibri" w:hAnsi="Calibri" w:cs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20923"/>
    <w:pPr>
      <w:spacing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20923"/>
    <w:pPr>
      <w:spacing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25459239">
    <w:name w:val="yiv125459239"/>
    <w:basedOn w:val="Normal"/>
    <w:rsid w:val="00D2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D20923"/>
    <w:pPr>
      <w:spacing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D20923"/>
    <w:pPr>
      <w:spacing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D20923"/>
    <w:pPr>
      <w:spacing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D20923"/>
    <w:pPr>
      <w:spacing w:line="240" w:lineRule="auto"/>
    </w:pPr>
    <w:rPr>
      <w:rFonts w:ascii="Calibri" w:eastAsia="Calibri" w:hAnsi="Calibri" w:cs="Times New Roman"/>
    </w:rPr>
  </w:style>
  <w:style w:type="paragraph" w:customStyle="1" w:styleId="Sangra2detindependiente1">
    <w:name w:val="Sangría 2 de t. independiente1"/>
    <w:basedOn w:val="Normal"/>
    <w:rsid w:val="00D20923"/>
    <w:pPr>
      <w:suppressAutoHyphens/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apple-converted-space">
    <w:name w:val="apple-converted-space"/>
    <w:basedOn w:val="Fuentedeprrafopredeter"/>
    <w:rsid w:val="00D20923"/>
  </w:style>
  <w:style w:type="character" w:styleId="EjemplodeHTML">
    <w:name w:val="HTML Sample"/>
    <w:basedOn w:val="Fuentedeprrafopredeter"/>
    <w:uiPriority w:val="99"/>
    <w:semiHidden/>
    <w:unhideWhenUsed/>
    <w:rsid w:val="00D2092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CB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4C5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4C5C"/>
  </w:style>
  <w:style w:type="character" w:customStyle="1" w:styleId="textexposedshow">
    <w:name w:val="text_exposed_show"/>
    <w:basedOn w:val="Fuentedeprrafopredeter"/>
    <w:rsid w:val="003005BF"/>
  </w:style>
  <w:style w:type="table" w:styleId="Listaclara-nfasis2">
    <w:name w:val="Light List Accent 2"/>
    <w:basedOn w:val="Tablanormal"/>
    <w:uiPriority w:val="61"/>
    <w:rsid w:val="002D42B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-nfasis5">
    <w:name w:val="Light Shading Accent 5"/>
    <w:basedOn w:val="Tablanormal"/>
    <w:uiPriority w:val="60"/>
    <w:rsid w:val="0033676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33676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33676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DE6F9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DE6F9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media2-nfasis2">
    <w:name w:val="Medium Grid 2 Accent 2"/>
    <w:basedOn w:val="Tablanormal"/>
    <w:uiPriority w:val="68"/>
    <w:rsid w:val="00DE6F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2">
    <w:name w:val="Light Grid Accent 2"/>
    <w:basedOn w:val="Tablanormal"/>
    <w:uiPriority w:val="62"/>
    <w:rsid w:val="000C163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0C163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0C163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0C163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3-nfasis2">
    <w:name w:val="Medium Grid 3 Accent 2"/>
    <w:basedOn w:val="Tablanormal"/>
    <w:uiPriority w:val="69"/>
    <w:rsid w:val="004537C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Textoennegrita">
    <w:name w:val="Strong"/>
    <w:basedOn w:val="Fuentedeprrafopredeter"/>
    <w:uiPriority w:val="22"/>
    <w:qFormat/>
    <w:rsid w:val="00B96C91"/>
    <w:rPr>
      <w:b/>
      <w:bCs/>
    </w:rPr>
  </w:style>
  <w:style w:type="character" w:customStyle="1" w:styleId="contenido2">
    <w:name w:val="contenido2"/>
    <w:basedOn w:val="Fuentedeprrafopredeter"/>
    <w:rsid w:val="008F035B"/>
  </w:style>
  <w:style w:type="table" w:styleId="Listaclara-nfasis3">
    <w:name w:val="Light List Accent 3"/>
    <w:basedOn w:val="Tablanormal"/>
    <w:uiPriority w:val="61"/>
    <w:rsid w:val="0042092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42092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2092F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2092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7C071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3">
    <w:name w:val="Light Shading Accent 3"/>
    <w:basedOn w:val="Tablanormal"/>
    <w:uiPriority w:val="60"/>
    <w:rsid w:val="00075A5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075A5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6">
    <w:name w:val="Light Grid Accent 6"/>
    <w:basedOn w:val="Tablanormal"/>
    <w:uiPriority w:val="62"/>
    <w:rsid w:val="00075A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075A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075A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3C615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3C615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3C615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3C615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3C615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3C615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34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34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34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34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734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734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34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7347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34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34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34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34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34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34785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73478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34785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73478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3478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4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478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3478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3478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34785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7347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734785"/>
    <w:rPr>
      <w:color w:val="800080" w:themeColor="followed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4785"/>
    <w:rPr>
      <w:rFonts w:ascii="Calibri" w:eastAsia="Calibri" w:hAnsi="Calibri" w:cs="Times New Roman"/>
    </w:rPr>
  </w:style>
  <w:style w:type="character" w:customStyle="1" w:styleId="field-content">
    <w:name w:val="field-content"/>
    <w:basedOn w:val="Fuentedeprrafopredeter"/>
    <w:rsid w:val="00734785"/>
  </w:style>
  <w:style w:type="paragraph" w:customStyle="1" w:styleId="bajada">
    <w:name w:val="bajada"/>
    <w:basedOn w:val="Normal"/>
    <w:rsid w:val="0073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Cuadrculaclara-nfasis1">
    <w:name w:val="Light Grid Accent 1"/>
    <w:basedOn w:val="Tablanormal"/>
    <w:uiPriority w:val="62"/>
    <w:rsid w:val="0073478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rrafodelistaCar">
    <w:name w:val="Párrafo de lista Car"/>
    <w:aliases w:val="Fundamentacion Car,Lista vistosa - Énfasis 11 Car,Bulleted List Car,Lista media 2 - Énfasis 41 Car"/>
    <w:link w:val="Prrafodelista"/>
    <w:uiPriority w:val="34"/>
    <w:rsid w:val="00631C7B"/>
  </w:style>
  <w:style w:type="character" w:styleId="Refdecomentario">
    <w:name w:val="annotation reference"/>
    <w:basedOn w:val="Fuentedeprrafopredeter"/>
    <w:uiPriority w:val="99"/>
    <w:semiHidden/>
    <w:unhideWhenUsed/>
    <w:rsid w:val="002077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7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7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7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3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021624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108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546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CBB179-643F-4487-ADA3-F3A1BB54ADB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PE"/>
        </a:p>
      </dgm:t>
    </dgm:pt>
    <dgm:pt modelId="{72A178EC-A1BE-4A23-AFC2-622207F85299}">
      <dgm:prSet phldrT="[Texto]"/>
      <dgm:spPr>
        <a:xfrm>
          <a:off x="2386968" y="464296"/>
          <a:ext cx="986147" cy="4930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P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COMISION DE GRD DIRECTOR: </a:t>
          </a:r>
        </a:p>
        <a:p>
          <a:r>
            <a:rPr lang="es-PE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JOSE LUIS PALOMINO COILA</a:t>
          </a:r>
        </a:p>
        <a:p>
          <a:endParaRPr lang="es-PE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900F71-8EEC-43FF-952A-641AB1F5FCCD}" type="parTrans" cxnId="{C6B0FEFE-D8CB-44CD-ADC3-963EFB0B9828}">
      <dgm:prSet/>
      <dgm:spPr/>
      <dgm:t>
        <a:bodyPr/>
        <a:lstStyle/>
        <a:p>
          <a:endParaRPr lang="es-PE"/>
        </a:p>
      </dgm:t>
    </dgm:pt>
    <dgm:pt modelId="{A658D59C-A94B-447B-BC13-13DB24ECCD18}" type="sibTrans" cxnId="{C6B0FEFE-D8CB-44CD-ADC3-963EFB0B9828}">
      <dgm:prSet/>
      <dgm:spPr/>
      <dgm:t>
        <a:bodyPr/>
        <a:lstStyle/>
        <a:p>
          <a:endParaRPr lang="es-PE"/>
        </a:p>
      </dgm:t>
    </dgm:pt>
    <dgm:pt modelId="{7AB2D552-E159-4B41-8DBA-BCE8D1FDCB83}" type="asst">
      <dgm:prSet phldrT="[Texto]"/>
      <dgm:spPr>
        <a:xfrm>
          <a:off x="1790349" y="1164460"/>
          <a:ext cx="986147" cy="4930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P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Docente coordinador en GRD: </a:t>
          </a:r>
          <a:r>
            <a:rPr lang="pt-B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IVAN TACORA TARQUI</a:t>
          </a:r>
          <a:endParaRPr lang="es-PE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4AFEF8A-9F88-4420-B640-DFCB8ACF28A9}" type="parTrans" cxnId="{9105F805-34CD-434F-A8F5-535CEF42EE7B}">
      <dgm:prSet/>
      <dgm:spPr>
        <a:xfrm>
          <a:off x="2776497" y="957369"/>
          <a:ext cx="103545" cy="453627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PE"/>
        </a:p>
      </dgm:t>
    </dgm:pt>
    <dgm:pt modelId="{DD22FBB5-B002-4398-9483-F1B4F2CA01D9}" type="sibTrans" cxnId="{9105F805-34CD-434F-A8F5-535CEF42EE7B}">
      <dgm:prSet/>
      <dgm:spPr/>
      <dgm:t>
        <a:bodyPr/>
        <a:lstStyle/>
        <a:p>
          <a:endParaRPr lang="es-PE"/>
        </a:p>
      </dgm:t>
    </dgm:pt>
    <dgm:pt modelId="{DDEE7949-7F60-47FC-A5A5-0A2B3B9FD57C}">
      <dgm:prSet phldrT="[Texto]"/>
      <dgm:spPr>
        <a:xfrm>
          <a:off x="492" y="1864625"/>
          <a:ext cx="986147" cy="4930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P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Brigada de señalizacion Evacuacion y evaliuacion</a:t>
          </a:r>
        </a:p>
      </dgm:t>
    </dgm:pt>
    <dgm:pt modelId="{71767CD4-DB0C-4E37-90B6-8F753309EC56}" type="parTrans" cxnId="{B0E1E805-CCC6-46A6-B579-E00BB12A9476}">
      <dgm:prSet/>
      <dgm:spPr>
        <a:xfrm>
          <a:off x="493565" y="957369"/>
          <a:ext cx="2386476" cy="90725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PE"/>
        </a:p>
      </dgm:t>
    </dgm:pt>
    <dgm:pt modelId="{51EACA18-E181-49E7-A1C3-CE0ABAC49D90}" type="sibTrans" cxnId="{B0E1E805-CCC6-46A6-B579-E00BB12A9476}">
      <dgm:prSet/>
      <dgm:spPr/>
      <dgm:t>
        <a:bodyPr/>
        <a:lstStyle/>
        <a:p>
          <a:endParaRPr lang="es-PE"/>
        </a:p>
      </dgm:t>
    </dgm:pt>
    <dgm:pt modelId="{135EC16E-C1F9-465D-B0DB-7CF571514B88}" type="asst">
      <dgm:prSet phldrT="[Texto]"/>
      <dgm:spPr>
        <a:xfrm>
          <a:off x="2983587" y="1164460"/>
          <a:ext cx="986147" cy="4930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P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APAFA</a:t>
          </a:r>
        </a:p>
      </dgm:t>
    </dgm:pt>
    <dgm:pt modelId="{CB8966FC-7CE8-4BEE-95E8-40FA1DEF7E35}" type="parTrans" cxnId="{457EBB62-5CE9-4A5F-9C49-E6E8753D4F87}">
      <dgm:prSet/>
      <dgm:spPr>
        <a:xfrm>
          <a:off x="2880042" y="957369"/>
          <a:ext cx="103545" cy="453627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PE"/>
        </a:p>
      </dgm:t>
    </dgm:pt>
    <dgm:pt modelId="{47771025-B39C-4032-9897-DE08C2ADBFD1}" type="sibTrans" cxnId="{457EBB62-5CE9-4A5F-9C49-E6E8753D4F87}">
      <dgm:prSet/>
      <dgm:spPr/>
      <dgm:t>
        <a:bodyPr/>
        <a:lstStyle/>
        <a:p>
          <a:endParaRPr lang="es-PE"/>
        </a:p>
      </dgm:t>
    </dgm:pt>
    <dgm:pt modelId="{CCA701D4-6C21-43F3-837D-3CFF86A4009A}">
      <dgm:prSet phldrT="[Texto]"/>
      <dgm:spPr>
        <a:xfrm>
          <a:off x="1193730" y="1864625"/>
          <a:ext cx="986147" cy="4930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P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Brigada de primeros auxilios, </a:t>
          </a:r>
        </a:p>
      </dgm:t>
    </dgm:pt>
    <dgm:pt modelId="{2F5FF792-2002-4B77-A741-44B4CDA5BCB7}" type="sibTrans" cxnId="{328357A1-933C-4EF4-AE7D-511C22DF8A1D}">
      <dgm:prSet/>
      <dgm:spPr/>
      <dgm:t>
        <a:bodyPr/>
        <a:lstStyle/>
        <a:p>
          <a:endParaRPr lang="es-PE"/>
        </a:p>
      </dgm:t>
    </dgm:pt>
    <dgm:pt modelId="{A49B97BF-97E3-4F1D-B9E1-2D0B819B0708}" type="parTrans" cxnId="{328357A1-933C-4EF4-AE7D-511C22DF8A1D}">
      <dgm:prSet/>
      <dgm:spPr>
        <a:xfrm>
          <a:off x="1686804" y="957369"/>
          <a:ext cx="1193238" cy="90725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PE"/>
        </a:p>
      </dgm:t>
    </dgm:pt>
    <dgm:pt modelId="{20CD4204-7FA9-4492-A2A1-42320CEA9778}">
      <dgm:prSet phldrT="[Texto]"/>
      <dgm:spPr>
        <a:xfrm>
          <a:off x="2386968" y="1864625"/>
          <a:ext cx="986147" cy="4930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P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Brigada de proteccion y entrega de niños</a:t>
          </a:r>
        </a:p>
      </dgm:t>
    </dgm:pt>
    <dgm:pt modelId="{01AEA8EF-60DE-4DCD-B329-AA47602FCA90}" type="parTrans" cxnId="{4CADB08B-A90C-45CC-8A31-403FCE8DA6A3}">
      <dgm:prSet/>
      <dgm:spPr>
        <a:xfrm>
          <a:off x="2834322" y="957369"/>
          <a:ext cx="91440" cy="90725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PE"/>
        </a:p>
      </dgm:t>
    </dgm:pt>
    <dgm:pt modelId="{6D4FEF7D-2D8E-4AFA-9F65-5A9E615092F1}" type="sibTrans" cxnId="{4CADB08B-A90C-45CC-8A31-403FCE8DA6A3}">
      <dgm:prSet/>
      <dgm:spPr/>
      <dgm:t>
        <a:bodyPr/>
        <a:lstStyle/>
        <a:p>
          <a:endParaRPr lang="es-PE"/>
        </a:p>
      </dgm:t>
    </dgm:pt>
    <dgm:pt modelId="{89F69569-5AE6-47A4-B36F-90E307122A5F}">
      <dgm:prSet phldrT="[Texto]"/>
      <dgm:spPr>
        <a:xfrm>
          <a:off x="3580207" y="1864625"/>
          <a:ext cx="986147" cy="4930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P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Brigada contra incendios, seguridad</a:t>
          </a:r>
        </a:p>
      </dgm:t>
    </dgm:pt>
    <dgm:pt modelId="{AA0A76D8-5F08-4790-95CC-0767EB29E1E1}" type="parTrans" cxnId="{EC621663-0062-4591-824E-2422FA623FC0}">
      <dgm:prSet/>
      <dgm:spPr>
        <a:xfrm>
          <a:off x="2880042" y="957369"/>
          <a:ext cx="1193238" cy="90725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PE"/>
        </a:p>
      </dgm:t>
    </dgm:pt>
    <dgm:pt modelId="{D343ED35-4E74-4038-858A-213411FFD2D8}" type="sibTrans" cxnId="{EC621663-0062-4591-824E-2422FA623FC0}">
      <dgm:prSet/>
      <dgm:spPr/>
      <dgm:t>
        <a:bodyPr/>
        <a:lstStyle/>
        <a:p>
          <a:endParaRPr lang="es-PE"/>
        </a:p>
      </dgm:t>
    </dgm:pt>
    <dgm:pt modelId="{159E1665-88A6-4710-913A-A84EDE6270A1}">
      <dgm:prSet phldrT="[Texto]"/>
      <dgm:spPr>
        <a:xfrm>
          <a:off x="4773445" y="1864625"/>
          <a:ext cx="986147" cy="4930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P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Brigada de soporte sociemocional</a:t>
          </a:r>
        </a:p>
      </dgm:t>
    </dgm:pt>
    <dgm:pt modelId="{BFF3743D-087A-469A-A1E7-DA1B6C58CD69}" type="parTrans" cxnId="{9C107A05-BCD8-43CD-8AD9-85FBA5E15425}">
      <dgm:prSet/>
      <dgm:spPr>
        <a:xfrm>
          <a:off x="2880042" y="957369"/>
          <a:ext cx="2386476" cy="90725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PE"/>
        </a:p>
      </dgm:t>
    </dgm:pt>
    <dgm:pt modelId="{FB62F3B6-B824-40B5-B45C-D61ACD8A38D7}" type="sibTrans" cxnId="{9C107A05-BCD8-43CD-8AD9-85FBA5E15425}">
      <dgm:prSet/>
      <dgm:spPr/>
      <dgm:t>
        <a:bodyPr/>
        <a:lstStyle/>
        <a:p>
          <a:endParaRPr lang="es-PE"/>
        </a:p>
      </dgm:t>
    </dgm:pt>
    <dgm:pt modelId="{B810CA1B-E171-4219-B35A-BA51D3A99AE4}" type="pres">
      <dgm:prSet presAssocID="{B0CBB179-643F-4487-ADA3-F3A1BB54AD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PE"/>
        </a:p>
      </dgm:t>
    </dgm:pt>
    <dgm:pt modelId="{D2EC8DE2-D744-4457-AE12-5E451FA72C39}" type="pres">
      <dgm:prSet presAssocID="{72A178EC-A1BE-4A23-AFC2-622207F85299}" presName="hierRoot1" presStyleCnt="0">
        <dgm:presLayoutVars>
          <dgm:hierBranch val="init"/>
        </dgm:presLayoutVars>
      </dgm:prSet>
      <dgm:spPr/>
    </dgm:pt>
    <dgm:pt modelId="{CD0DBBB1-8F36-42B3-868F-300264EC928C}" type="pres">
      <dgm:prSet presAssocID="{72A178EC-A1BE-4A23-AFC2-622207F85299}" presName="rootComposite1" presStyleCnt="0"/>
      <dgm:spPr/>
    </dgm:pt>
    <dgm:pt modelId="{17C84C25-F82A-44B6-9AE6-495A3B47CC7C}" type="pres">
      <dgm:prSet presAssocID="{72A178EC-A1BE-4A23-AFC2-622207F85299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PE"/>
        </a:p>
      </dgm:t>
    </dgm:pt>
    <dgm:pt modelId="{2F997051-0CFD-4318-9B0B-600FD8B8B885}" type="pres">
      <dgm:prSet presAssocID="{72A178EC-A1BE-4A23-AFC2-622207F85299}" presName="rootConnector1" presStyleLbl="node1" presStyleIdx="0" presStyleCnt="0"/>
      <dgm:spPr/>
      <dgm:t>
        <a:bodyPr/>
        <a:lstStyle/>
        <a:p>
          <a:endParaRPr lang="es-PE"/>
        </a:p>
      </dgm:t>
    </dgm:pt>
    <dgm:pt modelId="{2F8F3132-F9AA-4893-B5D6-33C4ADA58FE8}" type="pres">
      <dgm:prSet presAssocID="{72A178EC-A1BE-4A23-AFC2-622207F85299}" presName="hierChild2" presStyleCnt="0"/>
      <dgm:spPr/>
    </dgm:pt>
    <dgm:pt modelId="{60D2BD15-B873-4E11-980A-2E1BA7294D77}" type="pres">
      <dgm:prSet presAssocID="{71767CD4-DB0C-4E37-90B6-8F753309EC56}" presName="Name37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386476" y="0"/>
              </a:moveTo>
              <a:lnTo>
                <a:pt x="2386476" y="803710"/>
              </a:lnTo>
              <a:lnTo>
                <a:pt x="0" y="803710"/>
              </a:lnTo>
              <a:lnTo>
                <a:pt x="0" y="907255"/>
              </a:lnTo>
            </a:path>
          </a:pathLst>
        </a:custGeom>
      </dgm:spPr>
      <dgm:t>
        <a:bodyPr/>
        <a:lstStyle/>
        <a:p>
          <a:endParaRPr lang="es-PE"/>
        </a:p>
      </dgm:t>
    </dgm:pt>
    <dgm:pt modelId="{B11CF6AA-17B4-4961-B001-F238FFC1929F}" type="pres">
      <dgm:prSet presAssocID="{DDEE7949-7F60-47FC-A5A5-0A2B3B9FD57C}" presName="hierRoot2" presStyleCnt="0">
        <dgm:presLayoutVars>
          <dgm:hierBranch val="init"/>
        </dgm:presLayoutVars>
      </dgm:prSet>
      <dgm:spPr/>
    </dgm:pt>
    <dgm:pt modelId="{46249FDF-C2C2-4959-BB22-2BDCCC622E89}" type="pres">
      <dgm:prSet presAssocID="{DDEE7949-7F60-47FC-A5A5-0A2B3B9FD57C}" presName="rootComposite" presStyleCnt="0"/>
      <dgm:spPr/>
    </dgm:pt>
    <dgm:pt modelId="{B24A6FC6-7E67-4F1B-B873-50E035A2AF1C}" type="pres">
      <dgm:prSet presAssocID="{DDEE7949-7F60-47FC-A5A5-0A2B3B9FD57C}" presName="rootText" presStyleLbl="node2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PE"/>
        </a:p>
      </dgm:t>
    </dgm:pt>
    <dgm:pt modelId="{8E4C6322-CA66-40E7-89F4-BD4DA749FB9C}" type="pres">
      <dgm:prSet presAssocID="{DDEE7949-7F60-47FC-A5A5-0A2B3B9FD57C}" presName="rootConnector" presStyleLbl="node2" presStyleIdx="0" presStyleCnt="5"/>
      <dgm:spPr/>
      <dgm:t>
        <a:bodyPr/>
        <a:lstStyle/>
        <a:p>
          <a:endParaRPr lang="es-PE"/>
        </a:p>
      </dgm:t>
    </dgm:pt>
    <dgm:pt modelId="{5AD6056B-2415-4A94-A3BF-A2DA17F15E6A}" type="pres">
      <dgm:prSet presAssocID="{DDEE7949-7F60-47FC-A5A5-0A2B3B9FD57C}" presName="hierChild4" presStyleCnt="0"/>
      <dgm:spPr/>
    </dgm:pt>
    <dgm:pt modelId="{CA2F60C5-6902-4B21-86DB-E84D1B751A6E}" type="pres">
      <dgm:prSet presAssocID="{DDEE7949-7F60-47FC-A5A5-0A2B3B9FD57C}" presName="hierChild5" presStyleCnt="0"/>
      <dgm:spPr/>
    </dgm:pt>
    <dgm:pt modelId="{626E6CD5-9E56-4840-A944-6B86638BB314}" type="pres">
      <dgm:prSet presAssocID="{A49B97BF-97E3-4F1D-B9E1-2D0B819B0708}" presName="Name37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193238" y="0"/>
              </a:moveTo>
              <a:lnTo>
                <a:pt x="1193238" y="803710"/>
              </a:lnTo>
              <a:lnTo>
                <a:pt x="0" y="803710"/>
              </a:lnTo>
              <a:lnTo>
                <a:pt x="0" y="907255"/>
              </a:lnTo>
            </a:path>
          </a:pathLst>
        </a:custGeom>
      </dgm:spPr>
      <dgm:t>
        <a:bodyPr/>
        <a:lstStyle/>
        <a:p>
          <a:endParaRPr lang="es-PE"/>
        </a:p>
      </dgm:t>
    </dgm:pt>
    <dgm:pt modelId="{54F283E6-94F3-4E4A-BE5A-AA27254CF8BF}" type="pres">
      <dgm:prSet presAssocID="{CCA701D4-6C21-43F3-837D-3CFF86A4009A}" presName="hierRoot2" presStyleCnt="0">
        <dgm:presLayoutVars>
          <dgm:hierBranch val="init"/>
        </dgm:presLayoutVars>
      </dgm:prSet>
      <dgm:spPr/>
    </dgm:pt>
    <dgm:pt modelId="{DA413191-C183-4C8F-A7A1-328996794AB8}" type="pres">
      <dgm:prSet presAssocID="{CCA701D4-6C21-43F3-837D-3CFF86A4009A}" presName="rootComposite" presStyleCnt="0"/>
      <dgm:spPr/>
    </dgm:pt>
    <dgm:pt modelId="{B1A1DBCE-2306-4237-A720-D2C773419A21}" type="pres">
      <dgm:prSet presAssocID="{CCA701D4-6C21-43F3-837D-3CFF86A4009A}" presName="rootText" presStyleLbl="node2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PE"/>
        </a:p>
      </dgm:t>
    </dgm:pt>
    <dgm:pt modelId="{07A65744-DFC5-424C-931B-30F91EFCF2AF}" type="pres">
      <dgm:prSet presAssocID="{CCA701D4-6C21-43F3-837D-3CFF86A4009A}" presName="rootConnector" presStyleLbl="node2" presStyleIdx="1" presStyleCnt="5"/>
      <dgm:spPr/>
      <dgm:t>
        <a:bodyPr/>
        <a:lstStyle/>
        <a:p>
          <a:endParaRPr lang="es-PE"/>
        </a:p>
      </dgm:t>
    </dgm:pt>
    <dgm:pt modelId="{74FFDD96-A5C6-48FC-87E8-A2FBD074F8D9}" type="pres">
      <dgm:prSet presAssocID="{CCA701D4-6C21-43F3-837D-3CFF86A4009A}" presName="hierChild4" presStyleCnt="0"/>
      <dgm:spPr/>
    </dgm:pt>
    <dgm:pt modelId="{FA291B46-9C68-44EA-AE14-3E143194B38B}" type="pres">
      <dgm:prSet presAssocID="{CCA701D4-6C21-43F3-837D-3CFF86A4009A}" presName="hierChild5" presStyleCnt="0"/>
      <dgm:spPr/>
    </dgm:pt>
    <dgm:pt modelId="{F2DCEA70-7106-4CF3-B0E2-578D2345F731}" type="pres">
      <dgm:prSet presAssocID="{01AEA8EF-60DE-4DCD-B329-AA47602FCA90}" presName="Name37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7255"/>
              </a:lnTo>
            </a:path>
          </a:pathLst>
        </a:custGeom>
      </dgm:spPr>
      <dgm:t>
        <a:bodyPr/>
        <a:lstStyle/>
        <a:p>
          <a:endParaRPr lang="es-PE"/>
        </a:p>
      </dgm:t>
    </dgm:pt>
    <dgm:pt modelId="{1D5B55E4-9D85-4E76-B7E2-2B64FA83142D}" type="pres">
      <dgm:prSet presAssocID="{20CD4204-7FA9-4492-A2A1-42320CEA9778}" presName="hierRoot2" presStyleCnt="0">
        <dgm:presLayoutVars>
          <dgm:hierBranch val="init"/>
        </dgm:presLayoutVars>
      </dgm:prSet>
      <dgm:spPr/>
    </dgm:pt>
    <dgm:pt modelId="{6AE8EA50-215B-49A6-9396-7C033F72D4B3}" type="pres">
      <dgm:prSet presAssocID="{20CD4204-7FA9-4492-A2A1-42320CEA9778}" presName="rootComposite" presStyleCnt="0"/>
      <dgm:spPr/>
    </dgm:pt>
    <dgm:pt modelId="{DF57049E-3ACD-4AC8-BE48-656E4BC935BF}" type="pres">
      <dgm:prSet presAssocID="{20CD4204-7FA9-4492-A2A1-42320CEA9778}" presName="rootText" presStyleLbl="node2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PE"/>
        </a:p>
      </dgm:t>
    </dgm:pt>
    <dgm:pt modelId="{D0E87852-D953-4F57-B487-C8C115CC5AA7}" type="pres">
      <dgm:prSet presAssocID="{20CD4204-7FA9-4492-A2A1-42320CEA9778}" presName="rootConnector" presStyleLbl="node2" presStyleIdx="2" presStyleCnt="5"/>
      <dgm:spPr/>
      <dgm:t>
        <a:bodyPr/>
        <a:lstStyle/>
        <a:p>
          <a:endParaRPr lang="es-PE"/>
        </a:p>
      </dgm:t>
    </dgm:pt>
    <dgm:pt modelId="{AE3A1D52-3573-4121-8D80-03D9949B9819}" type="pres">
      <dgm:prSet presAssocID="{20CD4204-7FA9-4492-A2A1-42320CEA9778}" presName="hierChild4" presStyleCnt="0"/>
      <dgm:spPr/>
    </dgm:pt>
    <dgm:pt modelId="{0A1AA928-C3DF-4E31-89D8-0AB06C0B3346}" type="pres">
      <dgm:prSet presAssocID="{20CD4204-7FA9-4492-A2A1-42320CEA9778}" presName="hierChild5" presStyleCnt="0"/>
      <dgm:spPr/>
    </dgm:pt>
    <dgm:pt modelId="{89401FB9-E8C2-48FC-908E-3E4FC0961C67}" type="pres">
      <dgm:prSet presAssocID="{AA0A76D8-5F08-4790-95CC-0767EB29E1E1}" presName="Name37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710"/>
              </a:lnTo>
              <a:lnTo>
                <a:pt x="1193238" y="803710"/>
              </a:lnTo>
              <a:lnTo>
                <a:pt x="1193238" y="907255"/>
              </a:lnTo>
            </a:path>
          </a:pathLst>
        </a:custGeom>
      </dgm:spPr>
      <dgm:t>
        <a:bodyPr/>
        <a:lstStyle/>
        <a:p>
          <a:endParaRPr lang="es-PE"/>
        </a:p>
      </dgm:t>
    </dgm:pt>
    <dgm:pt modelId="{BBECB0B3-4EE0-4BA5-9DAB-E0F9D90C7B45}" type="pres">
      <dgm:prSet presAssocID="{89F69569-5AE6-47A4-B36F-90E307122A5F}" presName="hierRoot2" presStyleCnt="0">
        <dgm:presLayoutVars>
          <dgm:hierBranch val="init"/>
        </dgm:presLayoutVars>
      </dgm:prSet>
      <dgm:spPr/>
    </dgm:pt>
    <dgm:pt modelId="{593F4CF3-0539-47F4-B42F-B7FA22D431D4}" type="pres">
      <dgm:prSet presAssocID="{89F69569-5AE6-47A4-B36F-90E307122A5F}" presName="rootComposite" presStyleCnt="0"/>
      <dgm:spPr/>
    </dgm:pt>
    <dgm:pt modelId="{5EDE38D3-3FD8-409F-8572-76C7434EE80D}" type="pres">
      <dgm:prSet presAssocID="{89F69569-5AE6-47A4-B36F-90E307122A5F}" presName="rootText" presStyleLbl="node2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PE"/>
        </a:p>
      </dgm:t>
    </dgm:pt>
    <dgm:pt modelId="{80A5DBE0-B5EE-4499-8304-7411DC9AF1AB}" type="pres">
      <dgm:prSet presAssocID="{89F69569-5AE6-47A4-B36F-90E307122A5F}" presName="rootConnector" presStyleLbl="node2" presStyleIdx="3" presStyleCnt="5"/>
      <dgm:spPr/>
      <dgm:t>
        <a:bodyPr/>
        <a:lstStyle/>
        <a:p>
          <a:endParaRPr lang="es-PE"/>
        </a:p>
      </dgm:t>
    </dgm:pt>
    <dgm:pt modelId="{14CE1D17-B562-4E9E-906D-EDEB64B3E17D}" type="pres">
      <dgm:prSet presAssocID="{89F69569-5AE6-47A4-B36F-90E307122A5F}" presName="hierChild4" presStyleCnt="0"/>
      <dgm:spPr/>
    </dgm:pt>
    <dgm:pt modelId="{02A96F2E-0C4A-4C66-8622-D3A3DC4F01B9}" type="pres">
      <dgm:prSet presAssocID="{89F69569-5AE6-47A4-B36F-90E307122A5F}" presName="hierChild5" presStyleCnt="0"/>
      <dgm:spPr/>
    </dgm:pt>
    <dgm:pt modelId="{2D4A1D7D-728C-448F-8C70-ACD29E3D07C5}" type="pres">
      <dgm:prSet presAssocID="{BFF3743D-087A-469A-A1E7-DA1B6C58CD69}" presName="Name37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710"/>
              </a:lnTo>
              <a:lnTo>
                <a:pt x="2386476" y="803710"/>
              </a:lnTo>
              <a:lnTo>
                <a:pt x="2386476" y="907255"/>
              </a:lnTo>
            </a:path>
          </a:pathLst>
        </a:custGeom>
      </dgm:spPr>
      <dgm:t>
        <a:bodyPr/>
        <a:lstStyle/>
        <a:p>
          <a:endParaRPr lang="es-PE"/>
        </a:p>
      </dgm:t>
    </dgm:pt>
    <dgm:pt modelId="{A0951D48-838A-497C-B9FD-C2339383621B}" type="pres">
      <dgm:prSet presAssocID="{159E1665-88A6-4710-913A-A84EDE6270A1}" presName="hierRoot2" presStyleCnt="0">
        <dgm:presLayoutVars>
          <dgm:hierBranch val="init"/>
        </dgm:presLayoutVars>
      </dgm:prSet>
      <dgm:spPr/>
    </dgm:pt>
    <dgm:pt modelId="{75F66793-E2F0-4AF9-BB94-EB5A239CBE0B}" type="pres">
      <dgm:prSet presAssocID="{159E1665-88A6-4710-913A-A84EDE6270A1}" presName="rootComposite" presStyleCnt="0"/>
      <dgm:spPr/>
    </dgm:pt>
    <dgm:pt modelId="{261B6088-69B4-4395-BADE-6FA0F77A6D0A}" type="pres">
      <dgm:prSet presAssocID="{159E1665-88A6-4710-913A-A84EDE6270A1}" presName="rootText" presStyleLbl="node2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PE"/>
        </a:p>
      </dgm:t>
    </dgm:pt>
    <dgm:pt modelId="{D781A7E7-4DD2-427B-9FEF-09CDAAC03271}" type="pres">
      <dgm:prSet presAssocID="{159E1665-88A6-4710-913A-A84EDE6270A1}" presName="rootConnector" presStyleLbl="node2" presStyleIdx="4" presStyleCnt="5"/>
      <dgm:spPr/>
      <dgm:t>
        <a:bodyPr/>
        <a:lstStyle/>
        <a:p>
          <a:endParaRPr lang="es-PE"/>
        </a:p>
      </dgm:t>
    </dgm:pt>
    <dgm:pt modelId="{DE3ADBD5-0A26-4E3A-BC46-451F98B92C89}" type="pres">
      <dgm:prSet presAssocID="{159E1665-88A6-4710-913A-A84EDE6270A1}" presName="hierChild4" presStyleCnt="0"/>
      <dgm:spPr/>
    </dgm:pt>
    <dgm:pt modelId="{BBBB6C9D-590A-4DA7-B5EB-2D3649D83496}" type="pres">
      <dgm:prSet presAssocID="{159E1665-88A6-4710-913A-A84EDE6270A1}" presName="hierChild5" presStyleCnt="0"/>
      <dgm:spPr/>
    </dgm:pt>
    <dgm:pt modelId="{7DF74E3C-47B7-4EB7-A72B-BDD2EE32DB63}" type="pres">
      <dgm:prSet presAssocID="{72A178EC-A1BE-4A23-AFC2-622207F85299}" presName="hierChild3" presStyleCnt="0"/>
      <dgm:spPr/>
    </dgm:pt>
    <dgm:pt modelId="{35343A72-DF45-483C-9C1E-314A25CD8ABC}" type="pres">
      <dgm:prSet presAssocID="{74AFEF8A-9F88-4420-B640-DFCB8ACF28A9}" presName="Name11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03545" y="0"/>
              </a:moveTo>
              <a:lnTo>
                <a:pt x="103545" y="453627"/>
              </a:lnTo>
              <a:lnTo>
                <a:pt x="0" y="453627"/>
              </a:lnTo>
            </a:path>
          </a:pathLst>
        </a:custGeom>
      </dgm:spPr>
      <dgm:t>
        <a:bodyPr/>
        <a:lstStyle/>
        <a:p>
          <a:endParaRPr lang="es-PE"/>
        </a:p>
      </dgm:t>
    </dgm:pt>
    <dgm:pt modelId="{AD90A697-A841-4F3B-8D52-92BF8FED2591}" type="pres">
      <dgm:prSet presAssocID="{7AB2D552-E159-4B41-8DBA-BCE8D1FDCB83}" presName="hierRoot3" presStyleCnt="0">
        <dgm:presLayoutVars>
          <dgm:hierBranch val="init"/>
        </dgm:presLayoutVars>
      </dgm:prSet>
      <dgm:spPr/>
    </dgm:pt>
    <dgm:pt modelId="{39022096-22E3-4525-B042-7CAF16379E89}" type="pres">
      <dgm:prSet presAssocID="{7AB2D552-E159-4B41-8DBA-BCE8D1FDCB83}" presName="rootComposite3" presStyleCnt="0"/>
      <dgm:spPr/>
    </dgm:pt>
    <dgm:pt modelId="{9647E415-327D-4D07-B8FC-43A5C828C733}" type="pres">
      <dgm:prSet presAssocID="{7AB2D552-E159-4B41-8DBA-BCE8D1FDCB83}" presName="rootText3" presStyleLbl="asst1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PE"/>
        </a:p>
      </dgm:t>
    </dgm:pt>
    <dgm:pt modelId="{2F76BD88-0F19-4AA1-9D04-0323A6C89E39}" type="pres">
      <dgm:prSet presAssocID="{7AB2D552-E159-4B41-8DBA-BCE8D1FDCB83}" presName="rootConnector3" presStyleLbl="asst1" presStyleIdx="0" presStyleCnt="2"/>
      <dgm:spPr/>
      <dgm:t>
        <a:bodyPr/>
        <a:lstStyle/>
        <a:p>
          <a:endParaRPr lang="es-PE"/>
        </a:p>
      </dgm:t>
    </dgm:pt>
    <dgm:pt modelId="{887FFDAD-EDB0-4A27-A557-0F8B72498320}" type="pres">
      <dgm:prSet presAssocID="{7AB2D552-E159-4B41-8DBA-BCE8D1FDCB83}" presName="hierChild6" presStyleCnt="0"/>
      <dgm:spPr/>
    </dgm:pt>
    <dgm:pt modelId="{685726B7-CD87-4F00-9534-8B42C92197D0}" type="pres">
      <dgm:prSet presAssocID="{7AB2D552-E159-4B41-8DBA-BCE8D1FDCB83}" presName="hierChild7" presStyleCnt="0"/>
      <dgm:spPr/>
    </dgm:pt>
    <dgm:pt modelId="{C61050C6-BCF7-4780-96CE-A6998A94244D}" type="pres">
      <dgm:prSet presAssocID="{CB8966FC-7CE8-4BEE-95E8-40FA1DEF7E35}" presName="Name11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627"/>
              </a:lnTo>
              <a:lnTo>
                <a:pt x="103545" y="453627"/>
              </a:lnTo>
            </a:path>
          </a:pathLst>
        </a:custGeom>
      </dgm:spPr>
      <dgm:t>
        <a:bodyPr/>
        <a:lstStyle/>
        <a:p>
          <a:endParaRPr lang="es-PE"/>
        </a:p>
      </dgm:t>
    </dgm:pt>
    <dgm:pt modelId="{A705B4CA-2BA9-451F-B27E-7FB0FB9E8D9B}" type="pres">
      <dgm:prSet presAssocID="{135EC16E-C1F9-465D-B0DB-7CF571514B88}" presName="hierRoot3" presStyleCnt="0">
        <dgm:presLayoutVars>
          <dgm:hierBranch val="init"/>
        </dgm:presLayoutVars>
      </dgm:prSet>
      <dgm:spPr/>
    </dgm:pt>
    <dgm:pt modelId="{688752C2-396B-4206-85C1-0B00BC0844E3}" type="pres">
      <dgm:prSet presAssocID="{135EC16E-C1F9-465D-B0DB-7CF571514B88}" presName="rootComposite3" presStyleCnt="0"/>
      <dgm:spPr/>
    </dgm:pt>
    <dgm:pt modelId="{125EA1DF-4969-430C-BA83-9B5A973DC4F8}" type="pres">
      <dgm:prSet presAssocID="{135EC16E-C1F9-465D-B0DB-7CF571514B88}" presName="rootText3" presStyleLbl="asst1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PE"/>
        </a:p>
      </dgm:t>
    </dgm:pt>
    <dgm:pt modelId="{F63A9C91-919A-4AE4-8803-A8FAE01CEF77}" type="pres">
      <dgm:prSet presAssocID="{135EC16E-C1F9-465D-B0DB-7CF571514B88}" presName="rootConnector3" presStyleLbl="asst1" presStyleIdx="1" presStyleCnt="2"/>
      <dgm:spPr/>
      <dgm:t>
        <a:bodyPr/>
        <a:lstStyle/>
        <a:p>
          <a:endParaRPr lang="es-PE"/>
        </a:p>
      </dgm:t>
    </dgm:pt>
    <dgm:pt modelId="{90771588-C264-4134-A161-ACCC3FAEA1F5}" type="pres">
      <dgm:prSet presAssocID="{135EC16E-C1F9-465D-B0DB-7CF571514B88}" presName="hierChild6" presStyleCnt="0"/>
      <dgm:spPr/>
    </dgm:pt>
    <dgm:pt modelId="{09625F8B-CA36-40A1-8166-DFF600F0F78E}" type="pres">
      <dgm:prSet presAssocID="{135EC16E-C1F9-465D-B0DB-7CF571514B88}" presName="hierChild7" presStyleCnt="0"/>
      <dgm:spPr/>
    </dgm:pt>
  </dgm:ptLst>
  <dgm:cxnLst>
    <dgm:cxn modelId="{C6B0FEFE-D8CB-44CD-ADC3-963EFB0B9828}" srcId="{B0CBB179-643F-4487-ADA3-F3A1BB54ADB9}" destId="{72A178EC-A1BE-4A23-AFC2-622207F85299}" srcOrd="0" destOrd="0" parTransId="{49900F71-8EEC-43FF-952A-641AB1F5FCCD}" sibTransId="{A658D59C-A94B-447B-BC13-13DB24ECCD18}"/>
    <dgm:cxn modelId="{02C3DDBD-4362-4140-ABB4-98225509C723}" type="presOf" srcId="{72A178EC-A1BE-4A23-AFC2-622207F85299}" destId="{2F997051-0CFD-4318-9B0B-600FD8B8B885}" srcOrd="1" destOrd="0" presId="urn:microsoft.com/office/officeart/2005/8/layout/orgChart1"/>
    <dgm:cxn modelId="{B96B29D1-45AF-46E2-A4BD-CFEDAB1DEE87}" type="presOf" srcId="{CCA701D4-6C21-43F3-837D-3CFF86A4009A}" destId="{07A65744-DFC5-424C-931B-30F91EFCF2AF}" srcOrd="1" destOrd="0" presId="urn:microsoft.com/office/officeart/2005/8/layout/orgChart1"/>
    <dgm:cxn modelId="{B97D34CB-6029-42D0-B3B4-589FDF767D60}" type="presOf" srcId="{71767CD4-DB0C-4E37-90B6-8F753309EC56}" destId="{60D2BD15-B873-4E11-980A-2E1BA7294D77}" srcOrd="0" destOrd="0" presId="urn:microsoft.com/office/officeart/2005/8/layout/orgChart1"/>
    <dgm:cxn modelId="{CC9BEE38-B7E0-43C4-8B74-35303104AABA}" type="presOf" srcId="{72A178EC-A1BE-4A23-AFC2-622207F85299}" destId="{17C84C25-F82A-44B6-9AE6-495A3B47CC7C}" srcOrd="0" destOrd="0" presId="urn:microsoft.com/office/officeart/2005/8/layout/orgChart1"/>
    <dgm:cxn modelId="{A95089DC-DA79-48B9-89E2-7B029B6F0B4A}" type="presOf" srcId="{CCA701D4-6C21-43F3-837D-3CFF86A4009A}" destId="{B1A1DBCE-2306-4237-A720-D2C773419A21}" srcOrd="0" destOrd="0" presId="urn:microsoft.com/office/officeart/2005/8/layout/orgChart1"/>
    <dgm:cxn modelId="{EC621663-0062-4591-824E-2422FA623FC0}" srcId="{72A178EC-A1BE-4A23-AFC2-622207F85299}" destId="{89F69569-5AE6-47A4-B36F-90E307122A5F}" srcOrd="5" destOrd="0" parTransId="{AA0A76D8-5F08-4790-95CC-0767EB29E1E1}" sibTransId="{D343ED35-4E74-4038-858A-213411FFD2D8}"/>
    <dgm:cxn modelId="{1B7330A2-A21F-4890-9121-15C2A4665125}" type="presOf" srcId="{01AEA8EF-60DE-4DCD-B329-AA47602FCA90}" destId="{F2DCEA70-7106-4CF3-B0E2-578D2345F731}" srcOrd="0" destOrd="0" presId="urn:microsoft.com/office/officeart/2005/8/layout/orgChart1"/>
    <dgm:cxn modelId="{36104521-B24E-413E-BED6-7C7C9D5C2093}" type="presOf" srcId="{A49B97BF-97E3-4F1D-B9E1-2D0B819B0708}" destId="{626E6CD5-9E56-4840-A944-6B86638BB314}" srcOrd="0" destOrd="0" presId="urn:microsoft.com/office/officeart/2005/8/layout/orgChart1"/>
    <dgm:cxn modelId="{9105F805-34CD-434F-A8F5-535CEF42EE7B}" srcId="{72A178EC-A1BE-4A23-AFC2-622207F85299}" destId="{7AB2D552-E159-4B41-8DBA-BCE8D1FDCB83}" srcOrd="0" destOrd="0" parTransId="{74AFEF8A-9F88-4420-B640-DFCB8ACF28A9}" sibTransId="{DD22FBB5-B002-4398-9483-F1B4F2CA01D9}"/>
    <dgm:cxn modelId="{6492D47E-20DA-45A6-B6D0-D9A7C7E0C366}" type="presOf" srcId="{135EC16E-C1F9-465D-B0DB-7CF571514B88}" destId="{125EA1DF-4969-430C-BA83-9B5A973DC4F8}" srcOrd="0" destOrd="0" presId="urn:microsoft.com/office/officeart/2005/8/layout/orgChart1"/>
    <dgm:cxn modelId="{CBC78DD0-948F-488C-84EF-0705B07DC1D2}" type="presOf" srcId="{74AFEF8A-9F88-4420-B640-DFCB8ACF28A9}" destId="{35343A72-DF45-483C-9C1E-314A25CD8ABC}" srcOrd="0" destOrd="0" presId="urn:microsoft.com/office/officeart/2005/8/layout/orgChart1"/>
    <dgm:cxn modelId="{036C24B4-A232-4AE1-9BD7-9EEEBA3D48ED}" type="presOf" srcId="{DDEE7949-7F60-47FC-A5A5-0A2B3B9FD57C}" destId="{8E4C6322-CA66-40E7-89F4-BD4DA749FB9C}" srcOrd="1" destOrd="0" presId="urn:microsoft.com/office/officeart/2005/8/layout/orgChart1"/>
    <dgm:cxn modelId="{D365D1B2-21B6-494D-850C-04BA06E20E1D}" type="presOf" srcId="{159E1665-88A6-4710-913A-A84EDE6270A1}" destId="{261B6088-69B4-4395-BADE-6FA0F77A6D0A}" srcOrd="0" destOrd="0" presId="urn:microsoft.com/office/officeart/2005/8/layout/orgChart1"/>
    <dgm:cxn modelId="{E6A71EDA-E69F-47AF-83B5-7C5F38E69F2F}" type="presOf" srcId="{135EC16E-C1F9-465D-B0DB-7CF571514B88}" destId="{F63A9C91-919A-4AE4-8803-A8FAE01CEF77}" srcOrd="1" destOrd="0" presId="urn:microsoft.com/office/officeart/2005/8/layout/orgChart1"/>
    <dgm:cxn modelId="{F59437FC-B557-4BBD-8652-3039D2B9AFA4}" type="presOf" srcId="{CB8966FC-7CE8-4BEE-95E8-40FA1DEF7E35}" destId="{C61050C6-BCF7-4780-96CE-A6998A94244D}" srcOrd="0" destOrd="0" presId="urn:microsoft.com/office/officeart/2005/8/layout/orgChart1"/>
    <dgm:cxn modelId="{15E91752-1D82-41FE-9874-52ADCF5DF5C9}" type="presOf" srcId="{7AB2D552-E159-4B41-8DBA-BCE8D1FDCB83}" destId="{2F76BD88-0F19-4AA1-9D04-0323A6C89E39}" srcOrd="1" destOrd="0" presId="urn:microsoft.com/office/officeart/2005/8/layout/orgChart1"/>
    <dgm:cxn modelId="{CB88E9B3-A421-4FBF-BD03-38F617E71A12}" type="presOf" srcId="{7AB2D552-E159-4B41-8DBA-BCE8D1FDCB83}" destId="{9647E415-327D-4D07-B8FC-43A5C828C733}" srcOrd="0" destOrd="0" presId="urn:microsoft.com/office/officeart/2005/8/layout/orgChart1"/>
    <dgm:cxn modelId="{4CADB08B-A90C-45CC-8A31-403FCE8DA6A3}" srcId="{72A178EC-A1BE-4A23-AFC2-622207F85299}" destId="{20CD4204-7FA9-4492-A2A1-42320CEA9778}" srcOrd="4" destOrd="0" parTransId="{01AEA8EF-60DE-4DCD-B329-AA47602FCA90}" sibTransId="{6D4FEF7D-2D8E-4AFA-9F65-5A9E615092F1}"/>
    <dgm:cxn modelId="{15DF69A7-EC24-4FE5-A7AC-36283DCC9E2B}" type="presOf" srcId="{DDEE7949-7F60-47FC-A5A5-0A2B3B9FD57C}" destId="{B24A6FC6-7E67-4F1B-B873-50E035A2AF1C}" srcOrd="0" destOrd="0" presId="urn:microsoft.com/office/officeart/2005/8/layout/orgChart1"/>
    <dgm:cxn modelId="{B723E5B0-5E34-4882-B1AD-69ABA106AE9C}" type="presOf" srcId="{AA0A76D8-5F08-4790-95CC-0767EB29E1E1}" destId="{89401FB9-E8C2-48FC-908E-3E4FC0961C67}" srcOrd="0" destOrd="0" presId="urn:microsoft.com/office/officeart/2005/8/layout/orgChart1"/>
    <dgm:cxn modelId="{8EFD4814-61B6-4CCC-8A15-5D71AFA644F7}" type="presOf" srcId="{89F69569-5AE6-47A4-B36F-90E307122A5F}" destId="{5EDE38D3-3FD8-409F-8572-76C7434EE80D}" srcOrd="0" destOrd="0" presId="urn:microsoft.com/office/officeart/2005/8/layout/orgChart1"/>
    <dgm:cxn modelId="{B0E1E805-CCC6-46A6-B579-E00BB12A9476}" srcId="{72A178EC-A1BE-4A23-AFC2-622207F85299}" destId="{DDEE7949-7F60-47FC-A5A5-0A2B3B9FD57C}" srcOrd="2" destOrd="0" parTransId="{71767CD4-DB0C-4E37-90B6-8F753309EC56}" sibTransId="{51EACA18-E181-49E7-A1C3-CE0ABAC49D90}"/>
    <dgm:cxn modelId="{9C107A05-BCD8-43CD-8AD9-85FBA5E15425}" srcId="{72A178EC-A1BE-4A23-AFC2-622207F85299}" destId="{159E1665-88A6-4710-913A-A84EDE6270A1}" srcOrd="6" destOrd="0" parTransId="{BFF3743D-087A-469A-A1E7-DA1B6C58CD69}" sibTransId="{FB62F3B6-B824-40B5-B45C-D61ACD8A38D7}"/>
    <dgm:cxn modelId="{328357A1-933C-4EF4-AE7D-511C22DF8A1D}" srcId="{72A178EC-A1BE-4A23-AFC2-622207F85299}" destId="{CCA701D4-6C21-43F3-837D-3CFF86A4009A}" srcOrd="3" destOrd="0" parTransId="{A49B97BF-97E3-4F1D-B9E1-2D0B819B0708}" sibTransId="{2F5FF792-2002-4B77-A741-44B4CDA5BCB7}"/>
    <dgm:cxn modelId="{98800B5F-59F8-48E6-8553-279ED412A1BE}" type="presOf" srcId="{BFF3743D-087A-469A-A1E7-DA1B6C58CD69}" destId="{2D4A1D7D-728C-448F-8C70-ACD29E3D07C5}" srcOrd="0" destOrd="0" presId="urn:microsoft.com/office/officeart/2005/8/layout/orgChart1"/>
    <dgm:cxn modelId="{72833391-3384-4BB4-973F-89FCFC5DABDB}" type="presOf" srcId="{B0CBB179-643F-4487-ADA3-F3A1BB54ADB9}" destId="{B810CA1B-E171-4219-B35A-BA51D3A99AE4}" srcOrd="0" destOrd="0" presId="urn:microsoft.com/office/officeart/2005/8/layout/orgChart1"/>
    <dgm:cxn modelId="{F385AD9C-3895-4E8B-86BF-1DCDB7ECE9B8}" type="presOf" srcId="{89F69569-5AE6-47A4-B36F-90E307122A5F}" destId="{80A5DBE0-B5EE-4499-8304-7411DC9AF1AB}" srcOrd="1" destOrd="0" presId="urn:microsoft.com/office/officeart/2005/8/layout/orgChart1"/>
    <dgm:cxn modelId="{457EBB62-5CE9-4A5F-9C49-E6E8753D4F87}" srcId="{72A178EC-A1BE-4A23-AFC2-622207F85299}" destId="{135EC16E-C1F9-465D-B0DB-7CF571514B88}" srcOrd="1" destOrd="0" parTransId="{CB8966FC-7CE8-4BEE-95E8-40FA1DEF7E35}" sibTransId="{47771025-B39C-4032-9897-DE08C2ADBFD1}"/>
    <dgm:cxn modelId="{B6B936D4-326A-4D8F-8A2E-7428ED77DE1A}" type="presOf" srcId="{20CD4204-7FA9-4492-A2A1-42320CEA9778}" destId="{DF57049E-3ACD-4AC8-BE48-656E4BC935BF}" srcOrd="0" destOrd="0" presId="urn:microsoft.com/office/officeart/2005/8/layout/orgChart1"/>
    <dgm:cxn modelId="{218EDF5A-DAB0-4831-BAC8-4AE338FB74B8}" type="presOf" srcId="{159E1665-88A6-4710-913A-A84EDE6270A1}" destId="{D781A7E7-4DD2-427B-9FEF-09CDAAC03271}" srcOrd="1" destOrd="0" presId="urn:microsoft.com/office/officeart/2005/8/layout/orgChart1"/>
    <dgm:cxn modelId="{AFB31414-493E-41C0-A70F-00453437B7A3}" type="presOf" srcId="{20CD4204-7FA9-4492-A2A1-42320CEA9778}" destId="{D0E87852-D953-4F57-B487-C8C115CC5AA7}" srcOrd="1" destOrd="0" presId="urn:microsoft.com/office/officeart/2005/8/layout/orgChart1"/>
    <dgm:cxn modelId="{343E55AC-7A44-4DF6-8A14-4AD95DD0D397}" type="presParOf" srcId="{B810CA1B-E171-4219-B35A-BA51D3A99AE4}" destId="{D2EC8DE2-D744-4457-AE12-5E451FA72C39}" srcOrd="0" destOrd="0" presId="urn:microsoft.com/office/officeart/2005/8/layout/orgChart1"/>
    <dgm:cxn modelId="{20303902-3E17-4F91-AD47-307C6CDABA52}" type="presParOf" srcId="{D2EC8DE2-D744-4457-AE12-5E451FA72C39}" destId="{CD0DBBB1-8F36-42B3-868F-300264EC928C}" srcOrd="0" destOrd="0" presId="urn:microsoft.com/office/officeart/2005/8/layout/orgChart1"/>
    <dgm:cxn modelId="{A4B56CE6-C9EA-4D8C-B7ED-5BC2B4EE47DC}" type="presParOf" srcId="{CD0DBBB1-8F36-42B3-868F-300264EC928C}" destId="{17C84C25-F82A-44B6-9AE6-495A3B47CC7C}" srcOrd="0" destOrd="0" presId="urn:microsoft.com/office/officeart/2005/8/layout/orgChart1"/>
    <dgm:cxn modelId="{030C7E27-F53C-465A-B0CD-CBAA6E94888B}" type="presParOf" srcId="{CD0DBBB1-8F36-42B3-868F-300264EC928C}" destId="{2F997051-0CFD-4318-9B0B-600FD8B8B885}" srcOrd="1" destOrd="0" presId="urn:microsoft.com/office/officeart/2005/8/layout/orgChart1"/>
    <dgm:cxn modelId="{EFFA22FD-F34D-48F9-8AE0-6EB2F740AF2A}" type="presParOf" srcId="{D2EC8DE2-D744-4457-AE12-5E451FA72C39}" destId="{2F8F3132-F9AA-4893-B5D6-33C4ADA58FE8}" srcOrd="1" destOrd="0" presId="urn:microsoft.com/office/officeart/2005/8/layout/orgChart1"/>
    <dgm:cxn modelId="{445B3319-8DD3-4A13-8B69-7C8286280518}" type="presParOf" srcId="{2F8F3132-F9AA-4893-B5D6-33C4ADA58FE8}" destId="{60D2BD15-B873-4E11-980A-2E1BA7294D77}" srcOrd="0" destOrd="0" presId="urn:microsoft.com/office/officeart/2005/8/layout/orgChart1"/>
    <dgm:cxn modelId="{E8ADF39A-574F-44C7-A852-89C58A6A17E7}" type="presParOf" srcId="{2F8F3132-F9AA-4893-B5D6-33C4ADA58FE8}" destId="{B11CF6AA-17B4-4961-B001-F238FFC1929F}" srcOrd="1" destOrd="0" presId="urn:microsoft.com/office/officeart/2005/8/layout/orgChart1"/>
    <dgm:cxn modelId="{633EAE22-A841-494B-A86E-2B8D19F008F3}" type="presParOf" srcId="{B11CF6AA-17B4-4961-B001-F238FFC1929F}" destId="{46249FDF-C2C2-4959-BB22-2BDCCC622E89}" srcOrd="0" destOrd="0" presId="urn:microsoft.com/office/officeart/2005/8/layout/orgChart1"/>
    <dgm:cxn modelId="{8F5E87B2-1D03-4AD7-A1F6-A9A3D916353D}" type="presParOf" srcId="{46249FDF-C2C2-4959-BB22-2BDCCC622E89}" destId="{B24A6FC6-7E67-4F1B-B873-50E035A2AF1C}" srcOrd="0" destOrd="0" presId="urn:microsoft.com/office/officeart/2005/8/layout/orgChart1"/>
    <dgm:cxn modelId="{491DC42E-E834-46AC-92D7-AF8DA53FD8FE}" type="presParOf" srcId="{46249FDF-C2C2-4959-BB22-2BDCCC622E89}" destId="{8E4C6322-CA66-40E7-89F4-BD4DA749FB9C}" srcOrd="1" destOrd="0" presId="urn:microsoft.com/office/officeart/2005/8/layout/orgChart1"/>
    <dgm:cxn modelId="{FEC4E838-7EAD-4CFC-8814-72DACBB1F780}" type="presParOf" srcId="{B11CF6AA-17B4-4961-B001-F238FFC1929F}" destId="{5AD6056B-2415-4A94-A3BF-A2DA17F15E6A}" srcOrd="1" destOrd="0" presId="urn:microsoft.com/office/officeart/2005/8/layout/orgChart1"/>
    <dgm:cxn modelId="{B804700A-5F95-4AA4-833A-BE12B9750212}" type="presParOf" srcId="{B11CF6AA-17B4-4961-B001-F238FFC1929F}" destId="{CA2F60C5-6902-4B21-86DB-E84D1B751A6E}" srcOrd="2" destOrd="0" presId="urn:microsoft.com/office/officeart/2005/8/layout/orgChart1"/>
    <dgm:cxn modelId="{397B5897-B621-4B0A-8F2E-83E3EC4869A8}" type="presParOf" srcId="{2F8F3132-F9AA-4893-B5D6-33C4ADA58FE8}" destId="{626E6CD5-9E56-4840-A944-6B86638BB314}" srcOrd="2" destOrd="0" presId="urn:microsoft.com/office/officeart/2005/8/layout/orgChart1"/>
    <dgm:cxn modelId="{DD736DE4-9799-4AE7-9628-D9A89619DB22}" type="presParOf" srcId="{2F8F3132-F9AA-4893-B5D6-33C4ADA58FE8}" destId="{54F283E6-94F3-4E4A-BE5A-AA27254CF8BF}" srcOrd="3" destOrd="0" presId="urn:microsoft.com/office/officeart/2005/8/layout/orgChart1"/>
    <dgm:cxn modelId="{9C179E9E-89BD-4E83-A68F-1678BE01BA01}" type="presParOf" srcId="{54F283E6-94F3-4E4A-BE5A-AA27254CF8BF}" destId="{DA413191-C183-4C8F-A7A1-328996794AB8}" srcOrd="0" destOrd="0" presId="urn:microsoft.com/office/officeart/2005/8/layout/orgChart1"/>
    <dgm:cxn modelId="{27FCA230-0479-42BB-BA6D-F7BAF6648ACF}" type="presParOf" srcId="{DA413191-C183-4C8F-A7A1-328996794AB8}" destId="{B1A1DBCE-2306-4237-A720-D2C773419A21}" srcOrd="0" destOrd="0" presId="urn:microsoft.com/office/officeart/2005/8/layout/orgChart1"/>
    <dgm:cxn modelId="{33FC4F2F-8D2A-412D-8FF2-48517E0A66B2}" type="presParOf" srcId="{DA413191-C183-4C8F-A7A1-328996794AB8}" destId="{07A65744-DFC5-424C-931B-30F91EFCF2AF}" srcOrd="1" destOrd="0" presId="urn:microsoft.com/office/officeart/2005/8/layout/orgChart1"/>
    <dgm:cxn modelId="{339B9FDE-2ACD-4F5B-BD91-750F359CC2E6}" type="presParOf" srcId="{54F283E6-94F3-4E4A-BE5A-AA27254CF8BF}" destId="{74FFDD96-A5C6-48FC-87E8-A2FBD074F8D9}" srcOrd="1" destOrd="0" presId="urn:microsoft.com/office/officeart/2005/8/layout/orgChart1"/>
    <dgm:cxn modelId="{C8F6DF3C-C76C-428D-9F0C-0DA13E101CFD}" type="presParOf" srcId="{54F283E6-94F3-4E4A-BE5A-AA27254CF8BF}" destId="{FA291B46-9C68-44EA-AE14-3E143194B38B}" srcOrd="2" destOrd="0" presId="urn:microsoft.com/office/officeart/2005/8/layout/orgChart1"/>
    <dgm:cxn modelId="{52067300-348C-4C05-A319-74E5E5E47A27}" type="presParOf" srcId="{2F8F3132-F9AA-4893-B5D6-33C4ADA58FE8}" destId="{F2DCEA70-7106-4CF3-B0E2-578D2345F731}" srcOrd="4" destOrd="0" presId="urn:microsoft.com/office/officeart/2005/8/layout/orgChart1"/>
    <dgm:cxn modelId="{3359B32D-5D83-4F5D-8308-5A930E877119}" type="presParOf" srcId="{2F8F3132-F9AA-4893-B5D6-33C4ADA58FE8}" destId="{1D5B55E4-9D85-4E76-B7E2-2B64FA83142D}" srcOrd="5" destOrd="0" presId="urn:microsoft.com/office/officeart/2005/8/layout/orgChart1"/>
    <dgm:cxn modelId="{21BCC04D-A3AA-4CB9-BAB5-E9801E77FDCF}" type="presParOf" srcId="{1D5B55E4-9D85-4E76-B7E2-2B64FA83142D}" destId="{6AE8EA50-215B-49A6-9396-7C033F72D4B3}" srcOrd="0" destOrd="0" presId="urn:microsoft.com/office/officeart/2005/8/layout/orgChart1"/>
    <dgm:cxn modelId="{23AEACF2-563B-4339-BEF8-D5F78237347E}" type="presParOf" srcId="{6AE8EA50-215B-49A6-9396-7C033F72D4B3}" destId="{DF57049E-3ACD-4AC8-BE48-656E4BC935BF}" srcOrd="0" destOrd="0" presId="urn:microsoft.com/office/officeart/2005/8/layout/orgChart1"/>
    <dgm:cxn modelId="{979931CE-9BEE-407D-A8D6-326878BDB509}" type="presParOf" srcId="{6AE8EA50-215B-49A6-9396-7C033F72D4B3}" destId="{D0E87852-D953-4F57-B487-C8C115CC5AA7}" srcOrd="1" destOrd="0" presId="urn:microsoft.com/office/officeart/2005/8/layout/orgChart1"/>
    <dgm:cxn modelId="{37BA8B01-26BA-487E-8D34-D05129C7C87D}" type="presParOf" srcId="{1D5B55E4-9D85-4E76-B7E2-2B64FA83142D}" destId="{AE3A1D52-3573-4121-8D80-03D9949B9819}" srcOrd="1" destOrd="0" presId="urn:microsoft.com/office/officeart/2005/8/layout/orgChart1"/>
    <dgm:cxn modelId="{F8F5F343-D907-4E5C-A26D-743B9CF9D762}" type="presParOf" srcId="{1D5B55E4-9D85-4E76-B7E2-2B64FA83142D}" destId="{0A1AA928-C3DF-4E31-89D8-0AB06C0B3346}" srcOrd="2" destOrd="0" presId="urn:microsoft.com/office/officeart/2005/8/layout/orgChart1"/>
    <dgm:cxn modelId="{580EA091-7ACD-4513-97F8-07ED23035CD7}" type="presParOf" srcId="{2F8F3132-F9AA-4893-B5D6-33C4ADA58FE8}" destId="{89401FB9-E8C2-48FC-908E-3E4FC0961C67}" srcOrd="6" destOrd="0" presId="urn:microsoft.com/office/officeart/2005/8/layout/orgChart1"/>
    <dgm:cxn modelId="{2C6F1641-8785-478F-A8AF-2C98FD0ED736}" type="presParOf" srcId="{2F8F3132-F9AA-4893-B5D6-33C4ADA58FE8}" destId="{BBECB0B3-4EE0-4BA5-9DAB-E0F9D90C7B45}" srcOrd="7" destOrd="0" presId="urn:microsoft.com/office/officeart/2005/8/layout/orgChart1"/>
    <dgm:cxn modelId="{451D0731-9901-42F2-9DD9-AF9C22C20E5E}" type="presParOf" srcId="{BBECB0B3-4EE0-4BA5-9DAB-E0F9D90C7B45}" destId="{593F4CF3-0539-47F4-B42F-B7FA22D431D4}" srcOrd="0" destOrd="0" presId="urn:microsoft.com/office/officeart/2005/8/layout/orgChart1"/>
    <dgm:cxn modelId="{54404F82-3859-4A36-BB65-8CE2690B3B00}" type="presParOf" srcId="{593F4CF3-0539-47F4-B42F-B7FA22D431D4}" destId="{5EDE38D3-3FD8-409F-8572-76C7434EE80D}" srcOrd="0" destOrd="0" presId="urn:microsoft.com/office/officeart/2005/8/layout/orgChart1"/>
    <dgm:cxn modelId="{0DAF1DA1-FBE0-471E-8D11-84B4FB240727}" type="presParOf" srcId="{593F4CF3-0539-47F4-B42F-B7FA22D431D4}" destId="{80A5DBE0-B5EE-4499-8304-7411DC9AF1AB}" srcOrd="1" destOrd="0" presId="urn:microsoft.com/office/officeart/2005/8/layout/orgChart1"/>
    <dgm:cxn modelId="{C901D1BD-6BBF-449D-A60C-A620D6919DDB}" type="presParOf" srcId="{BBECB0B3-4EE0-4BA5-9DAB-E0F9D90C7B45}" destId="{14CE1D17-B562-4E9E-906D-EDEB64B3E17D}" srcOrd="1" destOrd="0" presId="urn:microsoft.com/office/officeart/2005/8/layout/orgChart1"/>
    <dgm:cxn modelId="{3FA76E68-9340-4AE1-B839-7F219925ECC6}" type="presParOf" srcId="{BBECB0B3-4EE0-4BA5-9DAB-E0F9D90C7B45}" destId="{02A96F2E-0C4A-4C66-8622-D3A3DC4F01B9}" srcOrd="2" destOrd="0" presId="urn:microsoft.com/office/officeart/2005/8/layout/orgChart1"/>
    <dgm:cxn modelId="{29C70765-827D-4F98-9CC9-F6CE4D9B2075}" type="presParOf" srcId="{2F8F3132-F9AA-4893-B5D6-33C4ADA58FE8}" destId="{2D4A1D7D-728C-448F-8C70-ACD29E3D07C5}" srcOrd="8" destOrd="0" presId="urn:microsoft.com/office/officeart/2005/8/layout/orgChart1"/>
    <dgm:cxn modelId="{118E70CB-4891-4F6A-AF3F-5BFE44EAEE85}" type="presParOf" srcId="{2F8F3132-F9AA-4893-B5D6-33C4ADA58FE8}" destId="{A0951D48-838A-497C-B9FD-C2339383621B}" srcOrd="9" destOrd="0" presId="urn:microsoft.com/office/officeart/2005/8/layout/orgChart1"/>
    <dgm:cxn modelId="{78340D7A-4D1E-464E-9FFC-9266DDE9612B}" type="presParOf" srcId="{A0951D48-838A-497C-B9FD-C2339383621B}" destId="{75F66793-E2F0-4AF9-BB94-EB5A239CBE0B}" srcOrd="0" destOrd="0" presId="urn:microsoft.com/office/officeart/2005/8/layout/orgChart1"/>
    <dgm:cxn modelId="{878F694B-5AD3-40D3-A286-C45013B1A78A}" type="presParOf" srcId="{75F66793-E2F0-4AF9-BB94-EB5A239CBE0B}" destId="{261B6088-69B4-4395-BADE-6FA0F77A6D0A}" srcOrd="0" destOrd="0" presId="urn:microsoft.com/office/officeart/2005/8/layout/orgChart1"/>
    <dgm:cxn modelId="{F2AEDA19-7534-465B-870B-5BE21272C1F3}" type="presParOf" srcId="{75F66793-E2F0-4AF9-BB94-EB5A239CBE0B}" destId="{D781A7E7-4DD2-427B-9FEF-09CDAAC03271}" srcOrd="1" destOrd="0" presId="urn:microsoft.com/office/officeart/2005/8/layout/orgChart1"/>
    <dgm:cxn modelId="{9130A455-08D0-4F3A-993E-09AEB3615413}" type="presParOf" srcId="{A0951D48-838A-497C-B9FD-C2339383621B}" destId="{DE3ADBD5-0A26-4E3A-BC46-451F98B92C89}" srcOrd="1" destOrd="0" presId="urn:microsoft.com/office/officeart/2005/8/layout/orgChart1"/>
    <dgm:cxn modelId="{26C9048C-B2F5-4A4B-B8A5-894790663A6B}" type="presParOf" srcId="{A0951D48-838A-497C-B9FD-C2339383621B}" destId="{BBBB6C9D-590A-4DA7-B5EB-2D3649D83496}" srcOrd="2" destOrd="0" presId="urn:microsoft.com/office/officeart/2005/8/layout/orgChart1"/>
    <dgm:cxn modelId="{077FCD83-D315-4826-B735-D6426D6F5E2A}" type="presParOf" srcId="{D2EC8DE2-D744-4457-AE12-5E451FA72C39}" destId="{7DF74E3C-47B7-4EB7-A72B-BDD2EE32DB63}" srcOrd="2" destOrd="0" presId="urn:microsoft.com/office/officeart/2005/8/layout/orgChart1"/>
    <dgm:cxn modelId="{ECA4A40D-7834-4797-88C0-4859A3823E33}" type="presParOf" srcId="{7DF74E3C-47B7-4EB7-A72B-BDD2EE32DB63}" destId="{35343A72-DF45-483C-9C1E-314A25CD8ABC}" srcOrd="0" destOrd="0" presId="urn:microsoft.com/office/officeart/2005/8/layout/orgChart1"/>
    <dgm:cxn modelId="{3384A5A5-8234-4413-8087-2057D30C06A4}" type="presParOf" srcId="{7DF74E3C-47B7-4EB7-A72B-BDD2EE32DB63}" destId="{AD90A697-A841-4F3B-8D52-92BF8FED2591}" srcOrd="1" destOrd="0" presId="urn:microsoft.com/office/officeart/2005/8/layout/orgChart1"/>
    <dgm:cxn modelId="{0EC4A1E1-60EB-42AF-8C44-7BC755408F2E}" type="presParOf" srcId="{AD90A697-A841-4F3B-8D52-92BF8FED2591}" destId="{39022096-22E3-4525-B042-7CAF16379E89}" srcOrd="0" destOrd="0" presId="urn:microsoft.com/office/officeart/2005/8/layout/orgChart1"/>
    <dgm:cxn modelId="{F386C214-C2E8-455B-937A-FED6F397ED15}" type="presParOf" srcId="{39022096-22E3-4525-B042-7CAF16379E89}" destId="{9647E415-327D-4D07-B8FC-43A5C828C733}" srcOrd="0" destOrd="0" presId="urn:microsoft.com/office/officeart/2005/8/layout/orgChart1"/>
    <dgm:cxn modelId="{6A8C7992-E0F2-4944-A5C1-01956C3BDCA1}" type="presParOf" srcId="{39022096-22E3-4525-B042-7CAF16379E89}" destId="{2F76BD88-0F19-4AA1-9D04-0323A6C89E39}" srcOrd="1" destOrd="0" presId="urn:microsoft.com/office/officeart/2005/8/layout/orgChart1"/>
    <dgm:cxn modelId="{B397366B-2EFE-4A5C-9B68-B5AE87A4A280}" type="presParOf" srcId="{AD90A697-A841-4F3B-8D52-92BF8FED2591}" destId="{887FFDAD-EDB0-4A27-A557-0F8B72498320}" srcOrd="1" destOrd="0" presId="urn:microsoft.com/office/officeart/2005/8/layout/orgChart1"/>
    <dgm:cxn modelId="{FDB53CE5-4825-4CF9-A9B8-B347294C7C47}" type="presParOf" srcId="{AD90A697-A841-4F3B-8D52-92BF8FED2591}" destId="{685726B7-CD87-4F00-9534-8B42C92197D0}" srcOrd="2" destOrd="0" presId="urn:microsoft.com/office/officeart/2005/8/layout/orgChart1"/>
    <dgm:cxn modelId="{7902CCC2-2A85-49AE-A1CB-71B29FB6C79C}" type="presParOf" srcId="{7DF74E3C-47B7-4EB7-A72B-BDD2EE32DB63}" destId="{C61050C6-BCF7-4780-96CE-A6998A94244D}" srcOrd="2" destOrd="0" presId="urn:microsoft.com/office/officeart/2005/8/layout/orgChart1"/>
    <dgm:cxn modelId="{197E7B9F-F3B0-43DF-BF9A-38BE3882CCFE}" type="presParOf" srcId="{7DF74E3C-47B7-4EB7-A72B-BDD2EE32DB63}" destId="{A705B4CA-2BA9-451F-B27E-7FB0FB9E8D9B}" srcOrd="3" destOrd="0" presId="urn:microsoft.com/office/officeart/2005/8/layout/orgChart1"/>
    <dgm:cxn modelId="{1FE5A06A-C5DE-408F-9089-6D5A639B54F4}" type="presParOf" srcId="{A705B4CA-2BA9-451F-B27E-7FB0FB9E8D9B}" destId="{688752C2-396B-4206-85C1-0B00BC0844E3}" srcOrd="0" destOrd="0" presId="urn:microsoft.com/office/officeart/2005/8/layout/orgChart1"/>
    <dgm:cxn modelId="{FE544AFA-92C2-47B2-9534-94416C51BFE5}" type="presParOf" srcId="{688752C2-396B-4206-85C1-0B00BC0844E3}" destId="{125EA1DF-4969-430C-BA83-9B5A973DC4F8}" srcOrd="0" destOrd="0" presId="urn:microsoft.com/office/officeart/2005/8/layout/orgChart1"/>
    <dgm:cxn modelId="{42FAF078-3409-496F-B93B-12BA202F4D30}" type="presParOf" srcId="{688752C2-396B-4206-85C1-0B00BC0844E3}" destId="{F63A9C91-919A-4AE4-8803-A8FAE01CEF77}" srcOrd="1" destOrd="0" presId="urn:microsoft.com/office/officeart/2005/8/layout/orgChart1"/>
    <dgm:cxn modelId="{08D199D3-7125-4195-BDD4-9183DA5E594A}" type="presParOf" srcId="{A705B4CA-2BA9-451F-B27E-7FB0FB9E8D9B}" destId="{90771588-C264-4134-A161-ACCC3FAEA1F5}" srcOrd="1" destOrd="0" presId="urn:microsoft.com/office/officeart/2005/8/layout/orgChart1"/>
    <dgm:cxn modelId="{B6429967-7F84-4A45-A6CA-1A7253E03B7D}" type="presParOf" srcId="{A705B4CA-2BA9-451F-B27E-7FB0FB9E8D9B}" destId="{09625F8B-CA36-40A1-8166-DFF600F0F7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1050C6-BCF7-4780-96CE-A6998A94244D}">
      <dsp:nvSpPr>
        <dsp:cNvPr id="0" name=""/>
        <dsp:cNvSpPr/>
      </dsp:nvSpPr>
      <dsp:spPr>
        <a:xfrm>
          <a:off x="2700337" y="897607"/>
          <a:ext cx="97084" cy="425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627"/>
              </a:lnTo>
              <a:lnTo>
                <a:pt x="103545" y="45362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43A72-DF45-483C-9C1E-314A25CD8ABC}">
      <dsp:nvSpPr>
        <dsp:cNvPr id="0" name=""/>
        <dsp:cNvSpPr/>
      </dsp:nvSpPr>
      <dsp:spPr>
        <a:xfrm>
          <a:off x="2603252" y="897607"/>
          <a:ext cx="97084" cy="425322"/>
        </a:xfrm>
        <a:custGeom>
          <a:avLst/>
          <a:gdLst/>
          <a:ahLst/>
          <a:cxnLst/>
          <a:rect l="0" t="0" r="0" b="0"/>
          <a:pathLst>
            <a:path>
              <a:moveTo>
                <a:pt x="103545" y="0"/>
              </a:moveTo>
              <a:lnTo>
                <a:pt x="103545" y="453627"/>
              </a:lnTo>
              <a:lnTo>
                <a:pt x="0" y="45362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A1D7D-728C-448F-8C70-ACD29E3D07C5}">
      <dsp:nvSpPr>
        <dsp:cNvPr id="0" name=""/>
        <dsp:cNvSpPr/>
      </dsp:nvSpPr>
      <dsp:spPr>
        <a:xfrm>
          <a:off x="2700337" y="897607"/>
          <a:ext cx="2237568" cy="850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710"/>
              </a:lnTo>
              <a:lnTo>
                <a:pt x="2386476" y="803710"/>
              </a:lnTo>
              <a:lnTo>
                <a:pt x="2386476" y="90725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01FB9-E8C2-48FC-908E-3E4FC0961C67}">
      <dsp:nvSpPr>
        <dsp:cNvPr id="0" name=""/>
        <dsp:cNvSpPr/>
      </dsp:nvSpPr>
      <dsp:spPr>
        <a:xfrm>
          <a:off x="2700337" y="897607"/>
          <a:ext cx="1118784" cy="850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710"/>
              </a:lnTo>
              <a:lnTo>
                <a:pt x="1193238" y="803710"/>
              </a:lnTo>
              <a:lnTo>
                <a:pt x="1193238" y="90725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DCEA70-7106-4CF3-B0E2-578D2345F731}">
      <dsp:nvSpPr>
        <dsp:cNvPr id="0" name=""/>
        <dsp:cNvSpPr/>
      </dsp:nvSpPr>
      <dsp:spPr>
        <a:xfrm>
          <a:off x="2654617" y="897607"/>
          <a:ext cx="91440" cy="850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725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E6CD5-9E56-4840-A944-6B86638BB314}">
      <dsp:nvSpPr>
        <dsp:cNvPr id="0" name=""/>
        <dsp:cNvSpPr/>
      </dsp:nvSpPr>
      <dsp:spPr>
        <a:xfrm>
          <a:off x="1581553" y="897607"/>
          <a:ext cx="1118784" cy="850645"/>
        </a:xfrm>
        <a:custGeom>
          <a:avLst/>
          <a:gdLst/>
          <a:ahLst/>
          <a:cxnLst/>
          <a:rect l="0" t="0" r="0" b="0"/>
          <a:pathLst>
            <a:path>
              <a:moveTo>
                <a:pt x="1193238" y="0"/>
              </a:moveTo>
              <a:lnTo>
                <a:pt x="1193238" y="803710"/>
              </a:lnTo>
              <a:lnTo>
                <a:pt x="0" y="803710"/>
              </a:lnTo>
              <a:lnTo>
                <a:pt x="0" y="90725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2BD15-B873-4E11-980A-2E1BA7294D77}">
      <dsp:nvSpPr>
        <dsp:cNvPr id="0" name=""/>
        <dsp:cNvSpPr/>
      </dsp:nvSpPr>
      <dsp:spPr>
        <a:xfrm>
          <a:off x="462769" y="897607"/>
          <a:ext cx="2237568" cy="850645"/>
        </a:xfrm>
        <a:custGeom>
          <a:avLst/>
          <a:gdLst/>
          <a:ahLst/>
          <a:cxnLst/>
          <a:rect l="0" t="0" r="0" b="0"/>
          <a:pathLst>
            <a:path>
              <a:moveTo>
                <a:pt x="2386476" y="0"/>
              </a:moveTo>
              <a:lnTo>
                <a:pt x="2386476" y="803710"/>
              </a:lnTo>
              <a:lnTo>
                <a:pt x="0" y="803710"/>
              </a:lnTo>
              <a:lnTo>
                <a:pt x="0" y="90725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84C25-F82A-44B6-9AE6-495A3B47CC7C}">
      <dsp:nvSpPr>
        <dsp:cNvPr id="0" name=""/>
        <dsp:cNvSpPr/>
      </dsp:nvSpPr>
      <dsp:spPr>
        <a:xfrm>
          <a:off x="2238029" y="435299"/>
          <a:ext cx="924615" cy="46230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COMISION DE GRD DIRECTOR: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JOSE LUIS PALOMINO COILA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38029" y="435299"/>
        <a:ext cx="924615" cy="462307"/>
      </dsp:txXfrm>
    </dsp:sp>
    <dsp:sp modelId="{B24A6FC6-7E67-4F1B-B873-50E035A2AF1C}">
      <dsp:nvSpPr>
        <dsp:cNvPr id="0" name=""/>
        <dsp:cNvSpPr/>
      </dsp:nvSpPr>
      <dsp:spPr>
        <a:xfrm>
          <a:off x="461" y="1748252"/>
          <a:ext cx="924615" cy="46230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Brigada de señalizacion Evacuacion y evaliuacion</a:t>
          </a:r>
        </a:p>
      </dsp:txBody>
      <dsp:txXfrm>
        <a:off x="461" y="1748252"/>
        <a:ext cx="924615" cy="462307"/>
      </dsp:txXfrm>
    </dsp:sp>
    <dsp:sp modelId="{B1A1DBCE-2306-4237-A720-D2C773419A21}">
      <dsp:nvSpPr>
        <dsp:cNvPr id="0" name=""/>
        <dsp:cNvSpPr/>
      </dsp:nvSpPr>
      <dsp:spPr>
        <a:xfrm>
          <a:off x="1119245" y="1748252"/>
          <a:ext cx="924615" cy="46230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Brigada de primeros auxilios, </a:t>
          </a:r>
        </a:p>
      </dsp:txBody>
      <dsp:txXfrm>
        <a:off x="1119245" y="1748252"/>
        <a:ext cx="924615" cy="462307"/>
      </dsp:txXfrm>
    </dsp:sp>
    <dsp:sp modelId="{DF57049E-3ACD-4AC8-BE48-656E4BC935BF}">
      <dsp:nvSpPr>
        <dsp:cNvPr id="0" name=""/>
        <dsp:cNvSpPr/>
      </dsp:nvSpPr>
      <dsp:spPr>
        <a:xfrm>
          <a:off x="2238029" y="1748252"/>
          <a:ext cx="924615" cy="46230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Brigada de proteccion y entrega de niños</a:t>
          </a:r>
        </a:p>
      </dsp:txBody>
      <dsp:txXfrm>
        <a:off x="2238029" y="1748252"/>
        <a:ext cx="924615" cy="462307"/>
      </dsp:txXfrm>
    </dsp:sp>
    <dsp:sp modelId="{5EDE38D3-3FD8-409F-8572-76C7434EE80D}">
      <dsp:nvSpPr>
        <dsp:cNvPr id="0" name=""/>
        <dsp:cNvSpPr/>
      </dsp:nvSpPr>
      <dsp:spPr>
        <a:xfrm>
          <a:off x="3356814" y="1748252"/>
          <a:ext cx="924615" cy="46230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Brigada contra incendios, seguridad</a:t>
          </a:r>
        </a:p>
      </dsp:txBody>
      <dsp:txXfrm>
        <a:off x="3356814" y="1748252"/>
        <a:ext cx="924615" cy="462307"/>
      </dsp:txXfrm>
    </dsp:sp>
    <dsp:sp modelId="{261B6088-69B4-4395-BADE-6FA0F77A6D0A}">
      <dsp:nvSpPr>
        <dsp:cNvPr id="0" name=""/>
        <dsp:cNvSpPr/>
      </dsp:nvSpPr>
      <dsp:spPr>
        <a:xfrm>
          <a:off x="4475598" y="1748252"/>
          <a:ext cx="924615" cy="46230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Brigada de soporte sociemocional</a:t>
          </a:r>
        </a:p>
      </dsp:txBody>
      <dsp:txXfrm>
        <a:off x="4475598" y="1748252"/>
        <a:ext cx="924615" cy="462307"/>
      </dsp:txXfrm>
    </dsp:sp>
    <dsp:sp modelId="{9647E415-327D-4D07-B8FC-43A5C828C733}">
      <dsp:nvSpPr>
        <dsp:cNvPr id="0" name=""/>
        <dsp:cNvSpPr/>
      </dsp:nvSpPr>
      <dsp:spPr>
        <a:xfrm>
          <a:off x="1678637" y="1091776"/>
          <a:ext cx="924615" cy="46230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Docente coordinador en GRD: </a:t>
          </a:r>
          <a:r>
            <a:rPr lang="pt-B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IVAN TACORA TARQUI</a:t>
          </a:r>
          <a:endParaRPr lang="es-PE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78637" y="1091776"/>
        <a:ext cx="924615" cy="462307"/>
      </dsp:txXfrm>
    </dsp:sp>
    <dsp:sp modelId="{125EA1DF-4969-430C-BA83-9B5A973DC4F8}">
      <dsp:nvSpPr>
        <dsp:cNvPr id="0" name=""/>
        <dsp:cNvSpPr/>
      </dsp:nvSpPr>
      <dsp:spPr>
        <a:xfrm>
          <a:off x="2797422" y="1091776"/>
          <a:ext cx="924615" cy="46230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APAFA</a:t>
          </a:r>
        </a:p>
      </dsp:txBody>
      <dsp:txXfrm>
        <a:off x="2797422" y="1091776"/>
        <a:ext cx="924615" cy="462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29120-70B4-4DCE-B77D-FD2C4D33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3521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LYON</cp:lastModifiedBy>
  <cp:revision>12</cp:revision>
  <cp:lastPrinted>2016-05-13T05:01:00Z</cp:lastPrinted>
  <dcterms:created xsi:type="dcterms:W3CDTF">2017-05-03T22:17:00Z</dcterms:created>
  <dcterms:modified xsi:type="dcterms:W3CDTF">2017-05-04T14:12:00Z</dcterms:modified>
</cp:coreProperties>
</file>