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32" w:rsidRPr="0008352C" w:rsidRDefault="00EE5632" w:rsidP="00CB476C">
      <w:pPr>
        <w:jc w:val="center"/>
        <w:rPr>
          <w:b/>
          <w:sz w:val="32"/>
          <w:szCs w:val="32"/>
          <w:u w:val="single"/>
        </w:rPr>
      </w:pPr>
      <w:r w:rsidRPr="0008352C">
        <w:rPr>
          <w:b/>
          <w:sz w:val="32"/>
          <w:szCs w:val="32"/>
          <w:u w:val="single"/>
        </w:rPr>
        <w:t>SALUDO</w:t>
      </w:r>
      <w:r w:rsidR="0008352C" w:rsidRPr="0008352C">
        <w:rPr>
          <w:b/>
          <w:sz w:val="32"/>
          <w:szCs w:val="32"/>
          <w:u w:val="single"/>
        </w:rPr>
        <w:t xml:space="preserve"> POR EL 452 ANIVERSARIO DE FUNDACION ESPAÑOLA DE JULI</w:t>
      </w:r>
    </w:p>
    <w:p w:rsidR="00EE5632" w:rsidRPr="0008352C" w:rsidRDefault="00EE5632" w:rsidP="00EE5632">
      <w:pPr>
        <w:jc w:val="both"/>
        <w:rPr>
          <w:rFonts w:ascii="Albertus MT" w:hAnsi="Albertus MT"/>
          <w:sz w:val="28"/>
          <w:szCs w:val="28"/>
        </w:rPr>
      </w:pPr>
      <w:r w:rsidRPr="0008352C">
        <w:rPr>
          <w:rFonts w:ascii="Albertus MT" w:hAnsi="Albertus MT"/>
          <w:sz w:val="28"/>
          <w:szCs w:val="28"/>
        </w:rPr>
        <w:t xml:space="preserve">El corporativo de la Unidad de </w:t>
      </w:r>
      <w:r w:rsidR="00CB476C" w:rsidRPr="0008352C">
        <w:rPr>
          <w:rFonts w:ascii="Albertus MT" w:hAnsi="Albertus MT"/>
          <w:sz w:val="28"/>
          <w:szCs w:val="28"/>
        </w:rPr>
        <w:t>Gestión</w:t>
      </w:r>
      <w:r w:rsidRPr="0008352C">
        <w:rPr>
          <w:rFonts w:ascii="Albertus MT" w:hAnsi="Albertus MT"/>
          <w:sz w:val="28"/>
          <w:szCs w:val="28"/>
        </w:rPr>
        <w:t xml:space="preserve"> Educativa Local Chucuito Juli, saluda a las autoridades, instituciones,  organizaciones de base y población en general en este 452 aniversario de fundación española de la ciudad de Juli.</w:t>
      </w:r>
    </w:p>
    <w:p w:rsidR="00EE5632" w:rsidRPr="0008352C" w:rsidRDefault="00EE5632" w:rsidP="00EE5632">
      <w:pPr>
        <w:jc w:val="both"/>
        <w:rPr>
          <w:rFonts w:ascii="Albertus MT" w:hAnsi="Albertus MT"/>
          <w:sz w:val="28"/>
          <w:szCs w:val="28"/>
        </w:rPr>
      </w:pPr>
      <w:r w:rsidRPr="0008352C">
        <w:rPr>
          <w:rFonts w:ascii="Albertus MT" w:hAnsi="Albertus MT" w:cs="Arial"/>
          <w:color w:val="082135"/>
          <w:sz w:val="28"/>
          <w:szCs w:val="28"/>
          <w:shd w:val="clear" w:color="auto" w:fill="FFFFFF"/>
        </w:rPr>
        <w:t>La historia habla que en 1553 se fundó el Convento de San Vicente en Chucuito y en Juli se edificó la casa de residencia para los religiosos. A partir de 1565, Juli pasa a ser el centro dominico principal de la zona, al fundarse el Convento de San Pedro Mártir, desplazando al de San Vicente de Chucuito y poniendo bajo su mando al recién fundado Convento de San Santiago en Pomata.</w:t>
      </w:r>
    </w:p>
    <w:p w:rsidR="00EE5632" w:rsidRPr="0008352C" w:rsidRDefault="00EE5632" w:rsidP="00EE5632">
      <w:pPr>
        <w:jc w:val="both"/>
        <w:rPr>
          <w:rFonts w:ascii="Albertus MT" w:hAnsi="Albertus MT"/>
          <w:sz w:val="28"/>
          <w:szCs w:val="28"/>
        </w:rPr>
      </w:pPr>
      <w:r w:rsidRPr="0008352C">
        <w:rPr>
          <w:rFonts w:ascii="Albertus MT" w:hAnsi="Albertus MT"/>
          <w:sz w:val="28"/>
          <w:szCs w:val="28"/>
        </w:rPr>
        <w:t>Juli</w:t>
      </w:r>
      <w:r w:rsidR="00CB476C" w:rsidRPr="0008352C">
        <w:rPr>
          <w:rFonts w:ascii="Albertus MT" w:hAnsi="Albertus MT"/>
          <w:sz w:val="28"/>
          <w:szCs w:val="28"/>
        </w:rPr>
        <w:t>,</w:t>
      </w:r>
      <w:r w:rsidRPr="0008352C">
        <w:rPr>
          <w:rFonts w:ascii="Albertus MT" w:hAnsi="Albertus MT"/>
          <w:sz w:val="28"/>
          <w:szCs w:val="28"/>
        </w:rPr>
        <w:t xml:space="preserve"> una ciudad culta por antonomasia, cuna de la imprenta, en la que se plasmó muchos ideales de cultura y por ende educacionales, desde el sector </w:t>
      </w:r>
      <w:r w:rsidR="00CB476C" w:rsidRPr="0008352C">
        <w:rPr>
          <w:rFonts w:ascii="Albertus MT" w:hAnsi="Albertus MT"/>
          <w:sz w:val="28"/>
          <w:szCs w:val="28"/>
        </w:rPr>
        <w:t>educación</w:t>
      </w:r>
      <w:r w:rsidRPr="0008352C">
        <w:rPr>
          <w:rFonts w:ascii="Albertus MT" w:hAnsi="Albertus MT"/>
          <w:sz w:val="28"/>
          <w:szCs w:val="28"/>
        </w:rPr>
        <w:t xml:space="preserve">  </w:t>
      </w:r>
      <w:r w:rsidR="00CB476C" w:rsidRPr="0008352C">
        <w:rPr>
          <w:rFonts w:ascii="Albertus MT" w:hAnsi="Albertus MT"/>
          <w:sz w:val="28"/>
          <w:szCs w:val="28"/>
        </w:rPr>
        <w:t>saludamos cada momento de transformación que nuestro pueblo requiere y anhelamos que las autoridades y población en general de la mano moldeemos el desarrollo de la Roma de América.</w:t>
      </w:r>
    </w:p>
    <w:p w:rsidR="00CB476C" w:rsidRPr="0008352C" w:rsidRDefault="00CB476C" w:rsidP="00CB476C">
      <w:pPr>
        <w:jc w:val="center"/>
        <w:rPr>
          <w:b/>
          <w:sz w:val="32"/>
          <w:szCs w:val="32"/>
        </w:rPr>
      </w:pPr>
      <w:r w:rsidRPr="0008352C">
        <w:rPr>
          <w:b/>
          <w:sz w:val="32"/>
          <w:szCs w:val="32"/>
        </w:rPr>
        <w:t>FELIZ 452</w:t>
      </w:r>
      <w:r w:rsidR="00F53BBC" w:rsidRPr="0008352C">
        <w:rPr>
          <w:b/>
          <w:sz w:val="32"/>
          <w:szCs w:val="32"/>
        </w:rPr>
        <w:t>°</w:t>
      </w:r>
      <w:r w:rsidRPr="0008352C">
        <w:rPr>
          <w:b/>
          <w:sz w:val="32"/>
          <w:szCs w:val="32"/>
        </w:rPr>
        <w:t xml:space="preserve"> ANIVERSARIO JULI</w:t>
      </w:r>
    </w:p>
    <w:p w:rsidR="00CB476C" w:rsidRPr="0008352C" w:rsidRDefault="00CB476C" w:rsidP="00F53BBC">
      <w:pPr>
        <w:pStyle w:val="Sinespaciado"/>
        <w:jc w:val="center"/>
        <w:rPr>
          <w:b/>
          <w:sz w:val="32"/>
          <w:szCs w:val="32"/>
        </w:rPr>
      </w:pPr>
      <w:r w:rsidRPr="0008352C">
        <w:rPr>
          <w:b/>
          <w:sz w:val="32"/>
          <w:szCs w:val="32"/>
        </w:rPr>
        <w:t>Mg. JOSE GABRIEL VIZCARRA FAJARDO</w:t>
      </w:r>
    </w:p>
    <w:p w:rsidR="00CB476C" w:rsidRPr="0008352C" w:rsidRDefault="00CB476C" w:rsidP="00F53BBC">
      <w:pPr>
        <w:pStyle w:val="Sinespaciado"/>
        <w:jc w:val="center"/>
        <w:rPr>
          <w:b/>
          <w:sz w:val="32"/>
          <w:szCs w:val="32"/>
        </w:rPr>
      </w:pPr>
      <w:r w:rsidRPr="0008352C">
        <w:rPr>
          <w:b/>
          <w:sz w:val="32"/>
          <w:szCs w:val="32"/>
        </w:rPr>
        <w:t>DIRECTOR UGEL</w:t>
      </w:r>
      <w:r w:rsidR="00955A50" w:rsidRPr="0008352C">
        <w:rPr>
          <w:b/>
          <w:sz w:val="32"/>
          <w:szCs w:val="32"/>
        </w:rPr>
        <w:t xml:space="preserve"> </w:t>
      </w:r>
      <w:r w:rsidRPr="0008352C">
        <w:rPr>
          <w:b/>
          <w:sz w:val="32"/>
          <w:szCs w:val="32"/>
        </w:rPr>
        <w:t>CHUCUITO JULI</w:t>
      </w:r>
    </w:p>
    <w:p w:rsidR="00CB476C" w:rsidRPr="0008352C" w:rsidRDefault="00CB476C" w:rsidP="00CB476C">
      <w:pPr>
        <w:jc w:val="center"/>
        <w:rPr>
          <w:sz w:val="32"/>
          <w:szCs w:val="32"/>
        </w:rPr>
      </w:pPr>
      <w:bookmarkStart w:id="0" w:name="_GoBack"/>
      <w:bookmarkEnd w:id="0"/>
    </w:p>
    <w:sectPr w:rsidR="00CB476C" w:rsidRPr="00083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3FC7"/>
    <w:multiLevelType w:val="hybridMultilevel"/>
    <w:tmpl w:val="C9123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4833"/>
    <w:multiLevelType w:val="hybridMultilevel"/>
    <w:tmpl w:val="082CC3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6035"/>
    <w:multiLevelType w:val="hybridMultilevel"/>
    <w:tmpl w:val="39FE13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32"/>
    <w:rsid w:val="0008352C"/>
    <w:rsid w:val="00955A50"/>
    <w:rsid w:val="00CB476C"/>
    <w:rsid w:val="00EE5632"/>
    <w:rsid w:val="00F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B49B3-ED5F-47D4-A233-E37243D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3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PAMPACATA</dc:creator>
  <cp:lastModifiedBy>Full name</cp:lastModifiedBy>
  <cp:revision>3</cp:revision>
  <dcterms:created xsi:type="dcterms:W3CDTF">2017-04-02T00:49:00Z</dcterms:created>
  <dcterms:modified xsi:type="dcterms:W3CDTF">2017-04-02T20:18:00Z</dcterms:modified>
</cp:coreProperties>
</file>