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6D9F1" w:themeColor="text2" w:themeTint="33"/>
  <w:body>
    <w:p w:rsidR="00FF6C37" w:rsidRPr="003D75C1" w:rsidRDefault="003D75C1" w:rsidP="003D75C1">
      <w:pPr>
        <w:jc w:val="center"/>
        <w:rPr>
          <w:b/>
          <w:sz w:val="40"/>
          <w:szCs w:val="40"/>
          <w:u w:val="single"/>
        </w:rPr>
      </w:pPr>
      <w:bookmarkStart w:id="0" w:name="_GoBack"/>
      <w:bookmarkEnd w:id="0"/>
      <w:r w:rsidRPr="003D75C1">
        <w:rPr>
          <w:b/>
          <w:sz w:val="40"/>
          <w:szCs w:val="40"/>
          <w:u w:val="single"/>
        </w:rPr>
        <w:t>COMUNICADO</w:t>
      </w:r>
    </w:p>
    <w:p w:rsidR="003D75C1" w:rsidRPr="003D75C1" w:rsidRDefault="003D75C1" w:rsidP="003D75C1">
      <w:pPr>
        <w:jc w:val="both"/>
        <w:rPr>
          <w:sz w:val="40"/>
          <w:szCs w:val="40"/>
        </w:rPr>
      </w:pPr>
      <w:r w:rsidRPr="003D75C1">
        <w:rPr>
          <w:sz w:val="40"/>
          <w:szCs w:val="40"/>
        </w:rPr>
        <w:t>LA DIRECCIÓN DE LA UNIDAD DE GESTIÓN EDUCATIVA LOCAL CHUCUITO JULI, CONVOCA A REUNIÓN DE TRABAJO DE EMERGENCIA PARA DIRECTORES DE INSTITUCIONES EDUCATIVAS DEL ÁMBITO DE LA PROVINCIA DE CHUCUITO, LA MISMA QUE SE REALIZARA EL DÍA VIERNES 15 DE SETIEMBRE DEL PRESENTE AÑO A HORAS 9.00 A.M.  EN EL AUDITORIO DE LA IES MARÍA ASUNCIÓN GALINDO, EN LA QUE SE ESTARÁ TRATANDO LA SIGUIENTE AGENDA:</w:t>
      </w:r>
    </w:p>
    <w:p w:rsidR="003D75C1" w:rsidRPr="003D75C1" w:rsidRDefault="003D75C1" w:rsidP="003D75C1">
      <w:pPr>
        <w:pStyle w:val="Prrafodelista"/>
        <w:numPr>
          <w:ilvl w:val="0"/>
          <w:numId w:val="1"/>
        </w:numPr>
        <w:jc w:val="both"/>
        <w:rPr>
          <w:sz w:val="40"/>
          <w:szCs w:val="40"/>
        </w:rPr>
      </w:pPr>
      <w:r w:rsidRPr="003D75C1">
        <w:rPr>
          <w:sz w:val="40"/>
          <w:szCs w:val="40"/>
        </w:rPr>
        <w:t>PLAN DE RECUPERACIÓN DE HORAS EFECTIVAS.</w:t>
      </w:r>
    </w:p>
    <w:p w:rsidR="003D75C1" w:rsidRPr="003D75C1" w:rsidRDefault="003D75C1" w:rsidP="003D75C1">
      <w:pPr>
        <w:pStyle w:val="Prrafodelista"/>
        <w:numPr>
          <w:ilvl w:val="0"/>
          <w:numId w:val="1"/>
        </w:numPr>
        <w:jc w:val="both"/>
        <w:rPr>
          <w:sz w:val="40"/>
          <w:szCs w:val="40"/>
        </w:rPr>
      </w:pPr>
      <w:r w:rsidRPr="003D75C1">
        <w:rPr>
          <w:sz w:val="40"/>
          <w:szCs w:val="40"/>
        </w:rPr>
        <w:t>DESBLOQUEO DE CUENTAS.</w:t>
      </w:r>
    </w:p>
    <w:p w:rsidR="003D75C1" w:rsidRDefault="003D75C1" w:rsidP="003D75C1">
      <w:pPr>
        <w:jc w:val="both"/>
        <w:rPr>
          <w:sz w:val="40"/>
          <w:szCs w:val="40"/>
        </w:rPr>
      </w:pPr>
      <w:r w:rsidRPr="003D75C1">
        <w:rPr>
          <w:b/>
          <w:sz w:val="40"/>
          <w:szCs w:val="40"/>
          <w:u w:val="single"/>
        </w:rPr>
        <w:t>NOTA:</w:t>
      </w:r>
      <w:r w:rsidRPr="003D75C1">
        <w:rPr>
          <w:sz w:val="40"/>
          <w:szCs w:val="40"/>
        </w:rPr>
        <w:t xml:space="preserve"> TRAER COPIA DE PLANES DE RECUPERACIÓN DE HORAS EFECTIVAS E INFORME</w:t>
      </w:r>
      <w:r>
        <w:rPr>
          <w:sz w:val="40"/>
          <w:szCs w:val="40"/>
        </w:rPr>
        <w:t xml:space="preserve"> DE ASISTENCIA DEL MES DE JULIO BAJO RESPONSABILIDAD.</w:t>
      </w:r>
    </w:p>
    <w:p w:rsidR="003D75C1" w:rsidRPr="003D75C1" w:rsidRDefault="003D75C1" w:rsidP="003D75C1">
      <w:pPr>
        <w:jc w:val="center"/>
        <w:rPr>
          <w:sz w:val="40"/>
          <w:szCs w:val="40"/>
        </w:rPr>
      </w:pPr>
      <w:r>
        <w:rPr>
          <w:sz w:val="40"/>
          <w:szCs w:val="40"/>
        </w:rPr>
        <w:t>LA DIRECCIÓN.</w:t>
      </w:r>
    </w:p>
    <w:p w:rsidR="003D75C1" w:rsidRDefault="003D75C1" w:rsidP="003D75C1">
      <w:pPr>
        <w:ind w:left="360"/>
      </w:pPr>
    </w:p>
    <w:sectPr w:rsidR="003D75C1" w:rsidSect="00FF6C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B523A"/>
    <w:multiLevelType w:val="hybridMultilevel"/>
    <w:tmpl w:val="61A2FC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3D75C1"/>
    <w:rsid w:val="003D75C1"/>
    <w:rsid w:val="00E56A5A"/>
    <w:rsid w:val="00FF6C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15:docId w15:val="{A89AC377-1DCB-4BBD-9EDC-DBB41EDB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C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92</Words>
  <Characters>512</Characters>
  <Application>Microsoft Office Word</Application>
  <DocSecurity>0</DocSecurity>
  <Lines>4</Lines>
  <Paragraphs>1</Paragraphs>
  <ScaleCrop>false</ScaleCrop>
  <Company>Windows XP Colossus Edition 2 Reloaded</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Usuario de Windows</cp:lastModifiedBy>
  <cp:revision>2</cp:revision>
  <cp:lastPrinted>2017-09-14T16:55:00Z</cp:lastPrinted>
  <dcterms:created xsi:type="dcterms:W3CDTF">2017-09-14T14:22:00Z</dcterms:created>
  <dcterms:modified xsi:type="dcterms:W3CDTF">2017-09-14T16:55:00Z</dcterms:modified>
</cp:coreProperties>
</file>