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52" w:rsidRPr="00836C70" w:rsidRDefault="00535252" w:rsidP="00836C70">
      <w:pPr>
        <w:jc w:val="center"/>
        <w:rPr>
          <w:b/>
          <w:sz w:val="28"/>
          <w:szCs w:val="28"/>
          <w:u w:val="single"/>
        </w:rPr>
      </w:pPr>
      <w:r w:rsidRPr="00836C70">
        <w:rPr>
          <w:b/>
          <w:sz w:val="28"/>
          <w:szCs w:val="28"/>
          <w:u w:val="single"/>
        </w:rPr>
        <w:t>INAUGURACIÓ</w:t>
      </w:r>
      <w:r w:rsidR="00766ED6" w:rsidRPr="00836C70">
        <w:rPr>
          <w:b/>
          <w:sz w:val="28"/>
          <w:szCs w:val="28"/>
          <w:u w:val="single"/>
        </w:rPr>
        <w:t>N</w:t>
      </w:r>
      <w:r w:rsidRPr="00836C70">
        <w:rPr>
          <w:b/>
          <w:sz w:val="28"/>
          <w:szCs w:val="28"/>
          <w:u w:val="single"/>
        </w:rPr>
        <w:t xml:space="preserve"> DE LA INFRAESTRUCTURA DE LA IEP. Nº 70273 CHALLACOLLO</w:t>
      </w:r>
    </w:p>
    <w:p w:rsidR="00766ED6" w:rsidRDefault="00836C70" w:rsidP="00103A9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3C8E9D09" wp14:editId="462B33A4">
            <wp:simplePos x="0" y="0"/>
            <wp:positionH relativeFrom="column">
              <wp:posOffset>1634490</wp:posOffset>
            </wp:positionH>
            <wp:positionV relativeFrom="paragraph">
              <wp:posOffset>3350895</wp:posOffset>
            </wp:positionV>
            <wp:extent cx="3762375" cy="2247900"/>
            <wp:effectExtent l="0" t="0" r="9525" b="0"/>
            <wp:wrapSquare wrapText="bothSides"/>
            <wp:docPr id="2" name="Imagen 2" descr="G:\DCIM\Camera\IMG_20171220_143726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Camera\IMG_20171220_1437260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1856A4C7" wp14:editId="4EFC351E">
            <wp:simplePos x="0" y="0"/>
            <wp:positionH relativeFrom="column">
              <wp:posOffset>-51435</wp:posOffset>
            </wp:positionH>
            <wp:positionV relativeFrom="paragraph">
              <wp:posOffset>64770</wp:posOffset>
            </wp:positionV>
            <wp:extent cx="3675380" cy="2066925"/>
            <wp:effectExtent l="0" t="0" r="1270" b="9525"/>
            <wp:wrapSquare wrapText="bothSides"/>
            <wp:docPr id="1" name="Imagen 1" descr="G:\DCIM\Camera\IMG_20171220_14560940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Camera\IMG_20171220_145609408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252">
        <w:rPr>
          <w:sz w:val="28"/>
          <w:szCs w:val="28"/>
        </w:rPr>
        <w:t>El día miércoles 20</w:t>
      </w:r>
      <w:r w:rsidR="00766ED6">
        <w:rPr>
          <w:sz w:val="28"/>
          <w:szCs w:val="28"/>
        </w:rPr>
        <w:t xml:space="preserve"> de diciembre del presente año, </w:t>
      </w:r>
      <w:r w:rsidR="00535252">
        <w:rPr>
          <w:sz w:val="28"/>
          <w:szCs w:val="28"/>
        </w:rPr>
        <w:t xml:space="preserve">el centro </w:t>
      </w:r>
      <w:r w:rsidR="00F17C63">
        <w:rPr>
          <w:sz w:val="28"/>
          <w:szCs w:val="28"/>
        </w:rPr>
        <w:t>poblado</w:t>
      </w:r>
      <w:r w:rsidR="00535252">
        <w:rPr>
          <w:sz w:val="28"/>
          <w:szCs w:val="28"/>
        </w:rPr>
        <w:t xml:space="preserve"> de </w:t>
      </w:r>
      <w:proofErr w:type="spellStart"/>
      <w:r w:rsidR="00535252">
        <w:rPr>
          <w:sz w:val="28"/>
          <w:szCs w:val="28"/>
        </w:rPr>
        <w:t>Challacollo</w:t>
      </w:r>
      <w:proofErr w:type="spellEnd"/>
      <w:r w:rsidR="00535252">
        <w:rPr>
          <w:sz w:val="28"/>
          <w:szCs w:val="28"/>
        </w:rPr>
        <w:t xml:space="preserve"> distrito de </w:t>
      </w:r>
      <w:proofErr w:type="spellStart"/>
      <w:r w:rsidR="00535252">
        <w:rPr>
          <w:sz w:val="28"/>
          <w:szCs w:val="28"/>
        </w:rPr>
        <w:t>Huacullani</w:t>
      </w:r>
      <w:proofErr w:type="spellEnd"/>
      <w:r w:rsidR="00535252">
        <w:rPr>
          <w:sz w:val="28"/>
          <w:szCs w:val="28"/>
        </w:rPr>
        <w:t xml:space="preserve">, recibió de manos de autoridades municipales la obra denominada Mejoramiento de la Infraestructura Educativa de la IEP Nº 70273, actividad en la que participaron autoridades del sector </w:t>
      </w:r>
      <w:r w:rsidR="00F17C63">
        <w:rPr>
          <w:sz w:val="28"/>
          <w:szCs w:val="28"/>
        </w:rPr>
        <w:t>educación encabezados por el P</w:t>
      </w:r>
      <w:r w:rsidR="00535252">
        <w:rPr>
          <w:sz w:val="28"/>
          <w:szCs w:val="28"/>
        </w:rPr>
        <w:t xml:space="preserve">rof. </w:t>
      </w:r>
      <w:r w:rsidR="00F17C63">
        <w:rPr>
          <w:sz w:val="28"/>
          <w:szCs w:val="28"/>
        </w:rPr>
        <w:t>José</w:t>
      </w:r>
      <w:r w:rsidR="00535252">
        <w:rPr>
          <w:sz w:val="28"/>
          <w:szCs w:val="28"/>
        </w:rPr>
        <w:t xml:space="preserve"> Gabriel Vizcarra Fajardo Director de la Unidad de </w:t>
      </w:r>
      <w:r w:rsidR="00F17C63">
        <w:rPr>
          <w:sz w:val="28"/>
          <w:szCs w:val="28"/>
        </w:rPr>
        <w:t>Gestión</w:t>
      </w:r>
      <w:r>
        <w:rPr>
          <w:sz w:val="28"/>
          <w:szCs w:val="28"/>
        </w:rPr>
        <w:t xml:space="preserve"> E</w:t>
      </w:r>
      <w:r w:rsidR="00535252">
        <w:rPr>
          <w:sz w:val="28"/>
          <w:szCs w:val="28"/>
        </w:rPr>
        <w:t xml:space="preserve">ducativa Local </w:t>
      </w:r>
      <w:proofErr w:type="spellStart"/>
      <w:r w:rsidR="00535252">
        <w:rPr>
          <w:sz w:val="28"/>
          <w:szCs w:val="28"/>
        </w:rPr>
        <w:t>Chucuito</w:t>
      </w:r>
      <w:proofErr w:type="spellEnd"/>
      <w:r w:rsidR="00535252">
        <w:rPr>
          <w:sz w:val="28"/>
          <w:szCs w:val="28"/>
        </w:rPr>
        <w:t xml:space="preserve"> </w:t>
      </w:r>
      <w:proofErr w:type="spellStart"/>
      <w:r w:rsidR="00535252">
        <w:rPr>
          <w:sz w:val="28"/>
          <w:szCs w:val="28"/>
        </w:rPr>
        <w:t>Juli</w:t>
      </w:r>
      <w:proofErr w:type="spellEnd"/>
      <w:r w:rsidR="00535252">
        <w:rPr>
          <w:sz w:val="28"/>
          <w:szCs w:val="28"/>
        </w:rPr>
        <w:t xml:space="preserve">. </w:t>
      </w:r>
    </w:p>
    <w:p w:rsidR="00766ED6" w:rsidRPr="00836C70" w:rsidRDefault="00412448" w:rsidP="00103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Lic. </w:t>
      </w:r>
      <w:proofErr w:type="spellStart"/>
      <w:r>
        <w:rPr>
          <w:sz w:val="28"/>
          <w:szCs w:val="28"/>
        </w:rPr>
        <w:t>Whitle</w:t>
      </w:r>
      <w:proofErr w:type="spellEnd"/>
      <w:r>
        <w:rPr>
          <w:sz w:val="28"/>
          <w:szCs w:val="28"/>
        </w:rPr>
        <w:t xml:space="preserve"> Luna Cabrera Alcalde del distrito de </w:t>
      </w:r>
      <w:proofErr w:type="spellStart"/>
      <w:r>
        <w:rPr>
          <w:sz w:val="28"/>
          <w:szCs w:val="28"/>
        </w:rPr>
        <w:t>Huacullani</w:t>
      </w:r>
      <w:proofErr w:type="spellEnd"/>
      <w:r>
        <w:rPr>
          <w:sz w:val="28"/>
          <w:szCs w:val="28"/>
        </w:rPr>
        <w:t xml:space="preserve"> en su intervención manifestó que la mejor </w:t>
      </w:r>
      <w:r w:rsidR="00836C70">
        <w:rPr>
          <w:sz w:val="28"/>
          <w:szCs w:val="28"/>
        </w:rPr>
        <w:t>transformación</w:t>
      </w:r>
      <w:r>
        <w:rPr>
          <w:sz w:val="28"/>
          <w:szCs w:val="28"/>
        </w:rPr>
        <w:t xml:space="preserve"> que se pueda dar desde los gobiernos locales es la inversión en </w:t>
      </w:r>
      <w:r w:rsidR="00F17C63">
        <w:rPr>
          <w:sz w:val="28"/>
          <w:szCs w:val="28"/>
        </w:rPr>
        <w:t>educación</w:t>
      </w:r>
      <w:r w:rsidR="00836C70">
        <w:rPr>
          <w:sz w:val="28"/>
          <w:szCs w:val="28"/>
        </w:rPr>
        <w:t>,</w:t>
      </w:r>
      <w:r>
        <w:rPr>
          <w:sz w:val="28"/>
          <w:szCs w:val="28"/>
        </w:rPr>
        <w:t xml:space="preserve"> por que un pueblo educado es un pueblo culto camino al desarrollo </w:t>
      </w:r>
      <w:r w:rsidR="001114D2">
        <w:rPr>
          <w:sz w:val="28"/>
          <w:szCs w:val="28"/>
        </w:rPr>
        <w:t xml:space="preserve">afirmando el compromiso que tiene su actual gestión edil de seguir apostando por el sector </w:t>
      </w:r>
      <w:r w:rsidR="00F17C63">
        <w:rPr>
          <w:sz w:val="28"/>
          <w:szCs w:val="28"/>
        </w:rPr>
        <w:t>educación</w:t>
      </w:r>
      <w:r w:rsidR="001114D2">
        <w:rPr>
          <w:sz w:val="28"/>
          <w:szCs w:val="28"/>
        </w:rPr>
        <w:t xml:space="preserve"> viniéndose ahora el compromiso de implementar con pizarras interactivas a</w:t>
      </w:r>
      <w:r w:rsidR="00836C70">
        <w:rPr>
          <w:sz w:val="28"/>
          <w:szCs w:val="28"/>
        </w:rPr>
        <w:t xml:space="preserve"> </w:t>
      </w:r>
      <w:r w:rsidR="001114D2">
        <w:rPr>
          <w:sz w:val="28"/>
          <w:szCs w:val="28"/>
        </w:rPr>
        <w:t xml:space="preserve">las instituciones educativas para que </w:t>
      </w:r>
      <w:r w:rsidR="00F17C63">
        <w:rPr>
          <w:sz w:val="28"/>
          <w:szCs w:val="28"/>
        </w:rPr>
        <w:t>así</w:t>
      </w:r>
      <w:r w:rsidR="001114D2">
        <w:rPr>
          <w:sz w:val="28"/>
          <w:szCs w:val="28"/>
        </w:rPr>
        <w:t xml:space="preserve"> mejoren sus aprendizajes.</w:t>
      </w:r>
      <w:r w:rsidR="00836C70" w:rsidRPr="00836C7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14D2" w:rsidRDefault="001114D2" w:rsidP="00103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Cabe señalar que la mencionada obra consta de dos aulas pedagógicas en un área de 130 metros cuadrados con piso de </w:t>
      </w:r>
      <w:proofErr w:type="spellStart"/>
      <w:r>
        <w:rPr>
          <w:sz w:val="28"/>
          <w:szCs w:val="28"/>
        </w:rPr>
        <w:t>machimbrado</w:t>
      </w:r>
      <w:proofErr w:type="spellEnd"/>
      <w:r>
        <w:rPr>
          <w:sz w:val="28"/>
          <w:szCs w:val="28"/>
        </w:rPr>
        <w:t xml:space="preserve"> lo cual ayuda mucho a que los estudiantes no sufran las inclemencias de la naturaleza </w:t>
      </w:r>
      <w:r>
        <w:rPr>
          <w:sz w:val="28"/>
          <w:szCs w:val="28"/>
        </w:rPr>
        <w:lastRenderedPageBreak/>
        <w:t xml:space="preserve">especialmente en tiempo de heladas, </w:t>
      </w:r>
      <w:r w:rsidR="00596149">
        <w:rPr>
          <w:sz w:val="28"/>
          <w:szCs w:val="28"/>
        </w:rPr>
        <w:t>sus respectivas veredas anhelando la implementación total en estas dos aulas.</w:t>
      </w:r>
    </w:p>
    <w:p w:rsidR="00596149" w:rsidRDefault="00836C70" w:rsidP="00103A9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 wp14:anchorId="2DAB0BB2" wp14:editId="15EC7A44">
            <wp:simplePos x="0" y="0"/>
            <wp:positionH relativeFrom="column">
              <wp:posOffset>-3810</wp:posOffset>
            </wp:positionH>
            <wp:positionV relativeFrom="paragraph">
              <wp:posOffset>2198370</wp:posOffset>
            </wp:positionV>
            <wp:extent cx="5400040" cy="3036570"/>
            <wp:effectExtent l="0" t="0" r="0" b="0"/>
            <wp:wrapSquare wrapText="bothSides"/>
            <wp:docPr id="3" name="Imagen 3" descr="G:\DCIM\Camera\IMG_20171220_15033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Camera\IMG_20171220_1503332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149">
        <w:rPr>
          <w:sz w:val="28"/>
          <w:szCs w:val="28"/>
        </w:rPr>
        <w:t xml:space="preserve">El Prof. </w:t>
      </w:r>
      <w:r w:rsidR="00F17C63">
        <w:rPr>
          <w:sz w:val="28"/>
          <w:szCs w:val="28"/>
        </w:rPr>
        <w:t>José</w:t>
      </w:r>
      <w:r w:rsidR="00596149">
        <w:rPr>
          <w:sz w:val="28"/>
          <w:szCs w:val="28"/>
        </w:rPr>
        <w:t xml:space="preserve"> Gabriel Vizcarra Fajardo Director de la Unidad de </w:t>
      </w:r>
      <w:r w:rsidR="00F17C63">
        <w:rPr>
          <w:sz w:val="28"/>
          <w:szCs w:val="28"/>
        </w:rPr>
        <w:t>Gestión</w:t>
      </w:r>
      <w:r w:rsidR="00596149">
        <w:rPr>
          <w:sz w:val="28"/>
          <w:szCs w:val="28"/>
        </w:rPr>
        <w:t xml:space="preserve"> Educativa Local Chucuito Juli, a nombre del sector </w:t>
      </w:r>
      <w:r w:rsidR="00F17C63">
        <w:rPr>
          <w:sz w:val="28"/>
          <w:szCs w:val="28"/>
        </w:rPr>
        <w:t>educación</w:t>
      </w:r>
      <w:r w:rsidR="00596149">
        <w:rPr>
          <w:sz w:val="28"/>
          <w:szCs w:val="28"/>
        </w:rPr>
        <w:t xml:space="preserve"> agradeció a las autoridades del distrito de </w:t>
      </w:r>
      <w:proofErr w:type="spellStart"/>
      <w:r w:rsidR="00596149">
        <w:rPr>
          <w:sz w:val="28"/>
          <w:szCs w:val="28"/>
        </w:rPr>
        <w:t>Huacullani</w:t>
      </w:r>
      <w:proofErr w:type="spellEnd"/>
      <w:r w:rsidR="00596149">
        <w:rPr>
          <w:sz w:val="28"/>
          <w:szCs w:val="28"/>
        </w:rPr>
        <w:t xml:space="preserve"> por el ímpetu que ponen en beneficiar a los estudiantes con este tipo de obras y felicitó a las autoridades de este sector por la acertada decisión para que fondos del presupuesto participativo que les corresponde lo inviertan en beneficio de la </w:t>
      </w:r>
      <w:r>
        <w:rPr>
          <w:sz w:val="28"/>
          <w:szCs w:val="28"/>
        </w:rPr>
        <w:t>educación</w:t>
      </w:r>
      <w:r w:rsidR="00596149">
        <w:rPr>
          <w:sz w:val="28"/>
          <w:szCs w:val="28"/>
        </w:rPr>
        <w:t xml:space="preserve"> de sus hijos, quienes son el futuro vivo para encaminar a mejores destinos a nuestros pueblos.</w:t>
      </w:r>
      <w:bookmarkStart w:id="0" w:name="_GoBack"/>
      <w:bookmarkEnd w:id="0"/>
    </w:p>
    <w:p w:rsidR="00836C70" w:rsidRPr="00103A9F" w:rsidRDefault="00836C70" w:rsidP="00103A9F">
      <w:pPr>
        <w:jc w:val="both"/>
        <w:rPr>
          <w:sz w:val="28"/>
          <w:szCs w:val="28"/>
        </w:rPr>
      </w:pPr>
    </w:p>
    <w:p w:rsidR="00EE20CD" w:rsidRPr="001A2B39" w:rsidRDefault="00EE20CD" w:rsidP="001A2B39">
      <w:pPr>
        <w:pStyle w:val="Sinespaciado"/>
        <w:jc w:val="center"/>
        <w:rPr>
          <w:b/>
        </w:rPr>
      </w:pPr>
      <w:r w:rsidRPr="001A2B39">
        <w:rPr>
          <w:b/>
        </w:rPr>
        <w:t>UNIDAD DE GESTION EDUCATIVA LOCAL CHUCUITO JULI</w:t>
      </w:r>
    </w:p>
    <w:p w:rsidR="001A2B39" w:rsidRPr="001A2B39" w:rsidRDefault="001A2B39" w:rsidP="001A2B39">
      <w:pPr>
        <w:pStyle w:val="Sinespaciado"/>
        <w:jc w:val="center"/>
        <w:rPr>
          <w:b/>
        </w:rPr>
      </w:pPr>
      <w:r w:rsidRPr="001A2B39">
        <w:rPr>
          <w:b/>
        </w:rPr>
        <w:t>OFICINA DE IMAGEN INSTITUCIONAL</w:t>
      </w:r>
    </w:p>
    <w:p w:rsidR="00EE20CD" w:rsidRPr="001A2B39" w:rsidRDefault="00EE20CD" w:rsidP="001A2B39">
      <w:pPr>
        <w:pStyle w:val="Sinespaciado"/>
        <w:jc w:val="center"/>
        <w:rPr>
          <w:b/>
        </w:rPr>
      </w:pPr>
      <w:r w:rsidRPr="001A2B39">
        <w:rPr>
          <w:b/>
        </w:rPr>
        <w:t>“GESTION INNOVADORA Y PARTICIPATIVA”</w:t>
      </w:r>
    </w:p>
    <w:sectPr w:rsidR="00EE20CD" w:rsidRPr="001A2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84"/>
    <w:rsid w:val="0001295D"/>
    <w:rsid w:val="00020F03"/>
    <w:rsid w:val="00023376"/>
    <w:rsid w:val="000435C0"/>
    <w:rsid w:val="0004452F"/>
    <w:rsid w:val="00052032"/>
    <w:rsid w:val="00067C76"/>
    <w:rsid w:val="00076207"/>
    <w:rsid w:val="00085D87"/>
    <w:rsid w:val="00091A0D"/>
    <w:rsid w:val="00095B33"/>
    <w:rsid w:val="000A7B08"/>
    <w:rsid w:val="000B1EC7"/>
    <w:rsid w:val="000C0546"/>
    <w:rsid w:val="000D6457"/>
    <w:rsid w:val="00103A9F"/>
    <w:rsid w:val="001057A9"/>
    <w:rsid w:val="00107884"/>
    <w:rsid w:val="001114D2"/>
    <w:rsid w:val="00141473"/>
    <w:rsid w:val="00143B2B"/>
    <w:rsid w:val="00150FDD"/>
    <w:rsid w:val="001720D6"/>
    <w:rsid w:val="0019191D"/>
    <w:rsid w:val="001A2B39"/>
    <w:rsid w:val="001A2CF4"/>
    <w:rsid w:val="001B041B"/>
    <w:rsid w:val="001D33CA"/>
    <w:rsid w:val="001D680C"/>
    <w:rsid w:val="00210B20"/>
    <w:rsid w:val="0024091D"/>
    <w:rsid w:val="002937DB"/>
    <w:rsid w:val="002A2296"/>
    <w:rsid w:val="002A6A5E"/>
    <w:rsid w:val="002B60F3"/>
    <w:rsid w:val="002E17FC"/>
    <w:rsid w:val="002E5EEA"/>
    <w:rsid w:val="00305C07"/>
    <w:rsid w:val="00306478"/>
    <w:rsid w:val="0032482C"/>
    <w:rsid w:val="00330E70"/>
    <w:rsid w:val="00335E7A"/>
    <w:rsid w:val="00337CFD"/>
    <w:rsid w:val="00346073"/>
    <w:rsid w:val="00361A39"/>
    <w:rsid w:val="0036477A"/>
    <w:rsid w:val="00391B79"/>
    <w:rsid w:val="003A6120"/>
    <w:rsid w:val="003A622D"/>
    <w:rsid w:val="003B314B"/>
    <w:rsid w:val="003B4CDB"/>
    <w:rsid w:val="003F31C6"/>
    <w:rsid w:val="003F4C10"/>
    <w:rsid w:val="00412448"/>
    <w:rsid w:val="00444F0F"/>
    <w:rsid w:val="00447793"/>
    <w:rsid w:val="00476FAE"/>
    <w:rsid w:val="004E249B"/>
    <w:rsid w:val="00512A8A"/>
    <w:rsid w:val="00520842"/>
    <w:rsid w:val="005237E4"/>
    <w:rsid w:val="00530715"/>
    <w:rsid w:val="00535252"/>
    <w:rsid w:val="00546210"/>
    <w:rsid w:val="005646D4"/>
    <w:rsid w:val="0057015E"/>
    <w:rsid w:val="00596149"/>
    <w:rsid w:val="005A4A0A"/>
    <w:rsid w:val="005B4286"/>
    <w:rsid w:val="005B4D02"/>
    <w:rsid w:val="005F0AB3"/>
    <w:rsid w:val="005F37A5"/>
    <w:rsid w:val="005F3DE5"/>
    <w:rsid w:val="00604A9C"/>
    <w:rsid w:val="0061151F"/>
    <w:rsid w:val="00613AAB"/>
    <w:rsid w:val="00622F8B"/>
    <w:rsid w:val="00630C90"/>
    <w:rsid w:val="006423C0"/>
    <w:rsid w:val="00672C15"/>
    <w:rsid w:val="00695A8B"/>
    <w:rsid w:val="006A20E1"/>
    <w:rsid w:val="006B5765"/>
    <w:rsid w:val="006C018B"/>
    <w:rsid w:val="006E2674"/>
    <w:rsid w:val="006F5585"/>
    <w:rsid w:val="007115BE"/>
    <w:rsid w:val="0073042D"/>
    <w:rsid w:val="0073322D"/>
    <w:rsid w:val="00766ED6"/>
    <w:rsid w:val="00780B6C"/>
    <w:rsid w:val="007A7242"/>
    <w:rsid w:val="007C3B91"/>
    <w:rsid w:val="007D128A"/>
    <w:rsid w:val="007E3AA7"/>
    <w:rsid w:val="007E4A43"/>
    <w:rsid w:val="00814146"/>
    <w:rsid w:val="00820F6B"/>
    <w:rsid w:val="008263B7"/>
    <w:rsid w:val="00833049"/>
    <w:rsid w:val="00833A30"/>
    <w:rsid w:val="00836C70"/>
    <w:rsid w:val="00851755"/>
    <w:rsid w:val="008859E8"/>
    <w:rsid w:val="008A434C"/>
    <w:rsid w:val="008A63E8"/>
    <w:rsid w:val="008A7AC6"/>
    <w:rsid w:val="008D5332"/>
    <w:rsid w:val="008D6D82"/>
    <w:rsid w:val="00910022"/>
    <w:rsid w:val="00913D3F"/>
    <w:rsid w:val="00932A91"/>
    <w:rsid w:val="00935851"/>
    <w:rsid w:val="00962383"/>
    <w:rsid w:val="00963976"/>
    <w:rsid w:val="00982A30"/>
    <w:rsid w:val="0099023E"/>
    <w:rsid w:val="009C057A"/>
    <w:rsid w:val="009C1DB2"/>
    <w:rsid w:val="009C69EC"/>
    <w:rsid w:val="00A30E26"/>
    <w:rsid w:val="00A46970"/>
    <w:rsid w:val="00A51774"/>
    <w:rsid w:val="00A51D2B"/>
    <w:rsid w:val="00A95FB3"/>
    <w:rsid w:val="00AC257B"/>
    <w:rsid w:val="00B1042F"/>
    <w:rsid w:val="00B56548"/>
    <w:rsid w:val="00B61DB3"/>
    <w:rsid w:val="00B709F1"/>
    <w:rsid w:val="00B86F76"/>
    <w:rsid w:val="00BB4571"/>
    <w:rsid w:val="00BB6730"/>
    <w:rsid w:val="00BD287E"/>
    <w:rsid w:val="00BE11E7"/>
    <w:rsid w:val="00C31C52"/>
    <w:rsid w:val="00C32810"/>
    <w:rsid w:val="00C8213A"/>
    <w:rsid w:val="00CB382F"/>
    <w:rsid w:val="00CC0F7E"/>
    <w:rsid w:val="00CD785B"/>
    <w:rsid w:val="00CE65B1"/>
    <w:rsid w:val="00CF16AF"/>
    <w:rsid w:val="00CF1E46"/>
    <w:rsid w:val="00CF64D1"/>
    <w:rsid w:val="00D128C6"/>
    <w:rsid w:val="00D12BBE"/>
    <w:rsid w:val="00D304CB"/>
    <w:rsid w:val="00D5397B"/>
    <w:rsid w:val="00D7265E"/>
    <w:rsid w:val="00D73021"/>
    <w:rsid w:val="00D813D0"/>
    <w:rsid w:val="00DA2B5A"/>
    <w:rsid w:val="00DB6BB7"/>
    <w:rsid w:val="00DB6FE3"/>
    <w:rsid w:val="00DE04A4"/>
    <w:rsid w:val="00E154B8"/>
    <w:rsid w:val="00E4104D"/>
    <w:rsid w:val="00E47015"/>
    <w:rsid w:val="00E71AE0"/>
    <w:rsid w:val="00E76351"/>
    <w:rsid w:val="00E92043"/>
    <w:rsid w:val="00E96405"/>
    <w:rsid w:val="00EE20CD"/>
    <w:rsid w:val="00F17C63"/>
    <w:rsid w:val="00F30824"/>
    <w:rsid w:val="00F31A16"/>
    <w:rsid w:val="00F31CA7"/>
    <w:rsid w:val="00F34595"/>
    <w:rsid w:val="00F42ED7"/>
    <w:rsid w:val="00F43535"/>
    <w:rsid w:val="00F47FF8"/>
    <w:rsid w:val="00F85456"/>
    <w:rsid w:val="00FA162E"/>
    <w:rsid w:val="00FA4F7C"/>
    <w:rsid w:val="00FB7E47"/>
    <w:rsid w:val="00FC58E5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20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2B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20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2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9510-12F0-484F-9B0B-E0B58BB8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</dc:creator>
  <cp:keywords/>
  <dc:description/>
  <cp:lastModifiedBy>imagen</cp:lastModifiedBy>
  <cp:revision>2</cp:revision>
  <cp:lastPrinted>2017-11-20T21:07:00Z</cp:lastPrinted>
  <dcterms:created xsi:type="dcterms:W3CDTF">2017-12-21T15:41:00Z</dcterms:created>
  <dcterms:modified xsi:type="dcterms:W3CDTF">2017-12-21T15:41:00Z</dcterms:modified>
</cp:coreProperties>
</file>