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8D" w:rsidRPr="0036358D" w:rsidRDefault="0036358D" w:rsidP="0036358D">
      <w:pPr>
        <w:jc w:val="center"/>
        <w:rPr>
          <w:rFonts w:ascii="Times New Roman" w:hAnsi="Times New Roman" w:cs="Times New Roman"/>
          <w:b/>
          <w:i/>
          <w:sz w:val="24"/>
        </w:rPr>
      </w:pPr>
      <w:r w:rsidRPr="000E1EBD">
        <w:rPr>
          <w:rFonts w:ascii="Times New Roman" w:hAnsi="Times New Roman" w:cs="Times New Roman"/>
          <w:b/>
          <w:i/>
          <w:sz w:val="24"/>
        </w:rPr>
        <w:t>“Año de</w:t>
      </w:r>
      <w:r>
        <w:rPr>
          <w:rFonts w:ascii="Times New Roman" w:hAnsi="Times New Roman" w:cs="Times New Roman"/>
          <w:b/>
          <w:i/>
          <w:sz w:val="24"/>
        </w:rPr>
        <w:t xml:space="preserve"> </w:t>
      </w:r>
      <w:r w:rsidRPr="000E1EBD">
        <w:rPr>
          <w:rFonts w:ascii="Times New Roman" w:hAnsi="Times New Roman" w:cs="Times New Roman"/>
          <w:b/>
          <w:i/>
          <w:sz w:val="24"/>
        </w:rPr>
        <w:t>l</w:t>
      </w:r>
      <w:r>
        <w:rPr>
          <w:rFonts w:ascii="Times New Roman" w:hAnsi="Times New Roman" w:cs="Times New Roman"/>
          <w:b/>
          <w:i/>
          <w:sz w:val="24"/>
        </w:rPr>
        <w:t>a</w:t>
      </w:r>
      <w:r w:rsidRPr="000E1EBD">
        <w:rPr>
          <w:rFonts w:ascii="Times New Roman" w:hAnsi="Times New Roman" w:cs="Times New Roman"/>
          <w:b/>
          <w:i/>
          <w:sz w:val="24"/>
        </w:rPr>
        <w:t xml:space="preserve"> </w:t>
      </w:r>
      <w:r>
        <w:rPr>
          <w:rFonts w:ascii="Times New Roman" w:hAnsi="Times New Roman" w:cs="Times New Roman"/>
          <w:b/>
          <w:i/>
          <w:sz w:val="24"/>
        </w:rPr>
        <w:t>Lucha Contra la Corrupción y la Impunidad</w:t>
      </w:r>
      <w:r w:rsidRPr="000E1EBD">
        <w:rPr>
          <w:rFonts w:ascii="Times New Roman" w:hAnsi="Times New Roman" w:cs="Times New Roman"/>
          <w:b/>
          <w:i/>
          <w:sz w:val="24"/>
        </w:rPr>
        <w:t>”</w:t>
      </w:r>
    </w:p>
    <w:p w:rsidR="00A85DAA" w:rsidRPr="001016FC" w:rsidRDefault="0006220D" w:rsidP="003412F5">
      <w:pPr>
        <w:spacing w:after="0"/>
        <w:ind w:left="6372"/>
        <w:rPr>
          <w:rFonts w:ascii="Times New Roman" w:hAnsi="Times New Roman" w:cs="Times New Roman"/>
          <w:bCs/>
          <w:sz w:val="20"/>
          <w:szCs w:val="20"/>
        </w:rPr>
      </w:pPr>
      <w:r w:rsidRPr="0006220D">
        <w:rPr>
          <w:rFonts w:ascii="Times New Roman" w:hAnsi="Times New Roman" w:cs="Times New Roman"/>
          <w:bCs/>
          <w:color w:val="FF0000"/>
          <w:sz w:val="20"/>
          <w:szCs w:val="20"/>
        </w:rPr>
        <w:t>Juli</w:t>
      </w:r>
      <w:r w:rsidR="00A85DAA" w:rsidRPr="0006220D">
        <w:rPr>
          <w:rFonts w:ascii="Times New Roman" w:hAnsi="Times New Roman" w:cs="Times New Roman"/>
          <w:bCs/>
          <w:color w:val="FF0000"/>
          <w:sz w:val="20"/>
          <w:szCs w:val="20"/>
        </w:rPr>
        <w:t xml:space="preserve">, </w:t>
      </w:r>
      <w:r w:rsidR="00B96907" w:rsidRPr="0006220D">
        <w:rPr>
          <w:rFonts w:ascii="Times New Roman" w:hAnsi="Times New Roman" w:cs="Times New Roman"/>
          <w:bCs/>
          <w:color w:val="FF0000"/>
          <w:sz w:val="20"/>
          <w:szCs w:val="20"/>
        </w:rPr>
        <w:t>27</w:t>
      </w:r>
      <w:r w:rsidR="00A85DAA" w:rsidRPr="0006220D">
        <w:rPr>
          <w:rFonts w:ascii="Times New Roman" w:hAnsi="Times New Roman" w:cs="Times New Roman"/>
          <w:bCs/>
          <w:color w:val="FF0000"/>
          <w:sz w:val="20"/>
          <w:szCs w:val="20"/>
        </w:rPr>
        <w:t xml:space="preserve"> de </w:t>
      </w:r>
      <w:r w:rsidR="009C7F3E" w:rsidRPr="0006220D">
        <w:rPr>
          <w:rFonts w:ascii="Times New Roman" w:hAnsi="Times New Roman" w:cs="Times New Roman"/>
          <w:bCs/>
          <w:color w:val="FF0000"/>
          <w:sz w:val="20"/>
          <w:szCs w:val="20"/>
        </w:rPr>
        <w:t>Mayo</w:t>
      </w:r>
      <w:r w:rsidR="00A85DAA" w:rsidRPr="0006220D">
        <w:rPr>
          <w:rFonts w:ascii="Times New Roman" w:hAnsi="Times New Roman" w:cs="Times New Roman"/>
          <w:bCs/>
          <w:color w:val="FF0000"/>
          <w:sz w:val="20"/>
          <w:szCs w:val="20"/>
        </w:rPr>
        <w:t xml:space="preserve"> </w:t>
      </w:r>
      <w:r w:rsidR="00A85DAA" w:rsidRPr="0006220D">
        <w:rPr>
          <w:rFonts w:ascii="Times New Roman" w:hAnsi="Times New Roman" w:cs="Times New Roman"/>
          <w:bCs/>
          <w:sz w:val="20"/>
          <w:szCs w:val="20"/>
        </w:rPr>
        <w:t>de</w:t>
      </w:r>
      <w:r w:rsidR="00A85DAA" w:rsidRPr="001016FC">
        <w:rPr>
          <w:rFonts w:ascii="Times New Roman" w:hAnsi="Times New Roman" w:cs="Times New Roman"/>
          <w:bCs/>
          <w:sz w:val="20"/>
          <w:szCs w:val="20"/>
        </w:rPr>
        <w:t xml:space="preserve"> 201</w:t>
      </w:r>
      <w:r>
        <w:rPr>
          <w:rFonts w:ascii="Times New Roman" w:hAnsi="Times New Roman" w:cs="Times New Roman"/>
          <w:bCs/>
          <w:sz w:val="20"/>
          <w:szCs w:val="20"/>
        </w:rPr>
        <w:t>9</w:t>
      </w:r>
      <w:r w:rsidR="00A85DAA" w:rsidRPr="001016FC">
        <w:rPr>
          <w:rFonts w:ascii="Times New Roman" w:hAnsi="Times New Roman" w:cs="Times New Roman"/>
          <w:bCs/>
          <w:sz w:val="20"/>
          <w:szCs w:val="20"/>
        </w:rPr>
        <w:t>.</w:t>
      </w:r>
    </w:p>
    <w:p w:rsidR="00A85DAA" w:rsidRPr="001016FC" w:rsidRDefault="00A85DAA" w:rsidP="00733519">
      <w:pPr>
        <w:spacing w:after="0"/>
        <w:jc w:val="both"/>
        <w:rPr>
          <w:rFonts w:ascii="Times New Roman" w:hAnsi="Times New Roman" w:cs="Times New Roman"/>
          <w:b/>
          <w:sz w:val="20"/>
          <w:szCs w:val="20"/>
          <w:u w:val="single"/>
          <w:lang w:val="es-PE"/>
        </w:rPr>
      </w:pPr>
    </w:p>
    <w:p w:rsidR="00A85DAA" w:rsidRPr="001016FC" w:rsidRDefault="00BF45C6" w:rsidP="00733519">
      <w:pPr>
        <w:pStyle w:val="Sinespaciado"/>
        <w:spacing w:line="276" w:lineRule="auto"/>
        <w:jc w:val="both"/>
        <w:rPr>
          <w:rFonts w:ascii="Times New Roman" w:hAnsi="Times New Roman" w:cs="Times New Roman"/>
          <w:b/>
          <w:color w:val="FF0000"/>
          <w:sz w:val="20"/>
          <w:szCs w:val="20"/>
          <w:u w:val="single"/>
          <w:lang w:val="es-PE"/>
        </w:rPr>
      </w:pPr>
      <w:r w:rsidRPr="001016FC">
        <w:rPr>
          <w:rFonts w:ascii="Times New Roman" w:hAnsi="Times New Roman" w:cs="Times New Roman"/>
          <w:b/>
          <w:sz w:val="20"/>
          <w:szCs w:val="20"/>
          <w:u w:val="single"/>
          <w:lang w:val="es-PE"/>
        </w:rPr>
        <w:t>OFICIO</w:t>
      </w:r>
      <w:r w:rsidR="00A85DAA" w:rsidRPr="001016FC">
        <w:rPr>
          <w:rFonts w:ascii="Times New Roman" w:hAnsi="Times New Roman" w:cs="Times New Roman"/>
          <w:b/>
          <w:sz w:val="20"/>
          <w:szCs w:val="20"/>
          <w:u w:val="single"/>
          <w:lang w:val="es-PE"/>
        </w:rPr>
        <w:t xml:space="preserve">  N°  </w:t>
      </w:r>
      <w:r w:rsidR="00A85DAA" w:rsidRPr="001016FC">
        <w:rPr>
          <w:rFonts w:ascii="Times New Roman" w:hAnsi="Times New Roman" w:cs="Times New Roman"/>
          <w:b/>
          <w:color w:val="FF0000"/>
          <w:sz w:val="20"/>
          <w:szCs w:val="20"/>
          <w:u w:val="single"/>
          <w:lang w:val="es-PE"/>
        </w:rPr>
        <w:t xml:space="preserve"> </w:t>
      </w:r>
      <w:r w:rsidR="00B96907" w:rsidRPr="001016FC">
        <w:rPr>
          <w:rFonts w:ascii="Times New Roman" w:hAnsi="Times New Roman" w:cs="Times New Roman"/>
          <w:b/>
          <w:color w:val="FF0000"/>
          <w:sz w:val="20"/>
          <w:szCs w:val="20"/>
          <w:u w:val="single"/>
          <w:lang w:val="es-PE"/>
        </w:rPr>
        <w:t>00</w:t>
      </w:r>
      <w:r w:rsidR="003412F5">
        <w:rPr>
          <w:rFonts w:ascii="Times New Roman" w:hAnsi="Times New Roman" w:cs="Times New Roman"/>
          <w:b/>
          <w:color w:val="FF0000"/>
          <w:sz w:val="20"/>
          <w:szCs w:val="20"/>
          <w:u w:val="single"/>
          <w:lang w:val="es-PE"/>
        </w:rPr>
        <w:t>0</w:t>
      </w:r>
      <w:r w:rsidR="00673E12">
        <w:rPr>
          <w:rFonts w:ascii="Times New Roman" w:hAnsi="Times New Roman" w:cs="Times New Roman"/>
          <w:b/>
          <w:color w:val="FF0000"/>
          <w:sz w:val="20"/>
          <w:szCs w:val="20"/>
          <w:u w:val="single"/>
          <w:lang w:val="es-PE"/>
        </w:rPr>
        <w:t>1</w:t>
      </w:r>
      <w:r w:rsidRPr="001016FC">
        <w:rPr>
          <w:rFonts w:ascii="Times New Roman" w:hAnsi="Times New Roman" w:cs="Times New Roman"/>
          <w:b/>
          <w:color w:val="FF0000"/>
          <w:sz w:val="20"/>
          <w:szCs w:val="20"/>
          <w:u w:val="single"/>
          <w:lang w:val="es-PE"/>
        </w:rPr>
        <w:t xml:space="preserve">  </w:t>
      </w:r>
      <w:r w:rsidRPr="001016FC">
        <w:rPr>
          <w:rFonts w:ascii="Times New Roman" w:hAnsi="Times New Roman" w:cs="Times New Roman"/>
          <w:b/>
          <w:sz w:val="20"/>
          <w:szCs w:val="20"/>
          <w:u w:val="single"/>
          <w:lang w:val="es-PE"/>
        </w:rPr>
        <w:t>-201</w:t>
      </w:r>
      <w:r w:rsidR="003412F5">
        <w:rPr>
          <w:rFonts w:ascii="Times New Roman" w:hAnsi="Times New Roman" w:cs="Times New Roman"/>
          <w:b/>
          <w:sz w:val="20"/>
          <w:szCs w:val="20"/>
          <w:u w:val="single"/>
          <w:lang w:val="es-PE"/>
        </w:rPr>
        <w:t>9</w:t>
      </w:r>
      <w:r w:rsidR="00A85DAA" w:rsidRPr="001016FC">
        <w:rPr>
          <w:rFonts w:ascii="Times New Roman" w:hAnsi="Times New Roman" w:cs="Times New Roman"/>
          <w:b/>
          <w:sz w:val="20"/>
          <w:szCs w:val="20"/>
          <w:u w:val="single"/>
          <w:lang w:val="es-PE"/>
        </w:rPr>
        <w:t>-</w:t>
      </w:r>
      <w:r w:rsidR="008C6B10" w:rsidRPr="001016FC">
        <w:rPr>
          <w:rFonts w:ascii="Times New Roman" w:hAnsi="Times New Roman" w:cs="Times New Roman"/>
          <w:b/>
          <w:sz w:val="20"/>
          <w:szCs w:val="20"/>
          <w:u w:val="single"/>
          <w:lang w:val="es-PE"/>
        </w:rPr>
        <w:t>ME/</w:t>
      </w:r>
      <w:r w:rsidR="00A85DAA" w:rsidRPr="001016FC">
        <w:rPr>
          <w:rFonts w:ascii="Times New Roman" w:hAnsi="Times New Roman" w:cs="Times New Roman"/>
          <w:b/>
          <w:sz w:val="20"/>
          <w:szCs w:val="20"/>
          <w:u w:val="single"/>
          <w:lang w:val="es-PE"/>
        </w:rPr>
        <w:t>GRP/DREP/</w:t>
      </w:r>
      <w:r w:rsidR="003412F5" w:rsidRPr="003412F5">
        <w:rPr>
          <w:rFonts w:ascii="Arial" w:eastAsia="Times New Roman" w:hAnsi="Arial" w:cs="Arial"/>
          <w:b/>
          <w:sz w:val="24"/>
          <w:szCs w:val="24"/>
          <w:u w:val="single"/>
          <w:lang w:eastAsia="es-ES"/>
        </w:rPr>
        <w:t xml:space="preserve"> </w:t>
      </w:r>
      <w:r w:rsidR="003412F5" w:rsidRPr="003412F5">
        <w:rPr>
          <w:rFonts w:ascii="Times New Roman" w:eastAsia="Times New Roman" w:hAnsi="Times New Roman" w:cs="Times New Roman"/>
          <w:b/>
          <w:sz w:val="20"/>
          <w:szCs w:val="20"/>
          <w:u w:val="single"/>
          <w:lang w:eastAsia="es-ES"/>
        </w:rPr>
        <w:t>UGEL. CHU-J</w:t>
      </w:r>
      <w:r w:rsidR="003412F5" w:rsidRPr="001016FC">
        <w:rPr>
          <w:rFonts w:ascii="Times New Roman" w:hAnsi="Times New Roman" w:cs="Times New Roman"/>
          <w:b/>
          <w:sz w:val="20"/>
          <w:szCs w:val="20"/>
          <w:u w:val="single"/>
          <w:lang w:val="es-PE"/>
        </w:rPr>
        <w:t xml:space="preserve"> </w:t>
      </w:r>
      <w:r w:rsidR="00A85DAA" w:rsidRPr="001016FC">
        <w:rPr>
          <w:rFonts w:ascii="Times New Roman" w:hAnsi="Times New Roman" w:cs="Times New Roman"/>
          <w:b/>
          <w:sz w:val="20"/>
          <w:szCs w:val="20"/>
          <w:u w:val="single"/>
          <w:lang w:val="es-PE"/>
        </w:rPr>
        <w:t>/</w:t>
      </w:r>
      <w:r w:rsidR="00EE79D3" w:rsidRPr="001016FC">
        <w:rPr>
          <w:rFonts w:ascii="Times New Roman" w:hAnsi="Times New Roman" w:cs="Times New Roman"/>
          <w:b/>
          <w:color w:val="FF0000"/>
          <w:sz w:val="20"/>
          <w:szCs w:val="20"/>
          <w:u w:val="single"/>
          <w:lang w:val="es-PE"/>
        </w:rPr>
        <w:t>IEI</w:t>
      </w:r>
      <w:r w:rsidR="00600D75" w:rsidRPr="001016FC">
        <w:rPr>
          <w:rFonts w:ascii="Times New Roman" w:hAnsi="Times New Roman" w:cs="Times New Roman"/>
          <w:b/>
          <w:color w:val="FF0000"/>
          <w:sz w:val="20"/>
          <w:szCs w:val="20"/>
          <w:u w:val="single"/>
          <w:lang w:val="es-PE"/>
        </w:rPr>
        <w:t>561</w:t>
      </w:r>
      <w:r w:rsidR="00EE79D3" w:rsidRPr="001016FC">
        <w:rPr>
          <w:rFonts w:ascii="Times New Roman" w:hAnsi="Times New Roman" w:cs="Times New Roman"/>
          <w:b/>
          <w:color w:val="FF0000"/>
          <w:sz w:val="20"/>
          <w:szCs w:val="20"/>
          <w:u w:val="single"/>
          <w:lang w:val="es-PE"/>
        </w:rPr>
        <w:t>-</w:t>
      </w:r>
      <w:r w:rsidR="00600D75" w:rsidRPr="001016FC">
        <w:rPr>
          <w:rFonts w:ascii="Times New Roman" w:hAnsi="Times New Roman" w:cs="Times New Roman"/>
          <w:b/>
          <w:color w:val="FF0000"/>
          <w:sz w:val="20"/>
          <w:szCs w:val="20"/>
          <w:u w:val="single"/>
          <w:lang w:val="es-PE"/>
        </w:rPr>
        <w:t>A</w:t>
      </w:r>
    </w:p>
    <w:p w:rsidR="00A85DAA" w:rsidRPr="001016FC" w:rsidRDefault="00A85DAA" w:rsidP="00733519">
      <w:pPr>
        <w:spacing w:after="0"/>
        <w:jc w:val="both"/>
        <w:rPr>
          <w:rFonts w:ascii="Times New Roman" w:hAnsi="Times New Roman" w:cs="Times New Roman"/>
          <w:b/>
          <w:sz w:val="20"/>
          <w:szCs w:val="20"/>
          <w:u w:val="single"/>
          <w:lang w:val="es-PE"/>
        </w:rPr>
      </w:pPr>
    </w:p>
    <w:p w:rsidR="0006220D" w:rsidRPr="000272DA" w:rsidRDefault="00A85DAA" w:rsidP="0006220D">
      <w:pPr>
        <w:tabs>
          <w:tab w:val="left" w:pos="1560"/>
        </w:tabs>
        <w:spacing w:after="0" w:line="240" w:lineRule="auto"/>
        <w:ind w:left="1701" w:hanging="1701"/>
        <w:jc w:val="both"/>
        <w:rPr>
          <w:rFonts w:ascii="Arial" w:hAnsi="Arial" w:cs="Arial"/>
        </w:rPr>
      </w:pPr>
      <w:r w:rsidRPr="001016FC">
        <w:rPr>
          <w:rFonts w:ascii="Times New Roman" w:hAnsi="Times New Roman" w:cs="Times New Roman"/>
          <w:sz w:val="20"/>
          <w:szCs w:val="20"/>
          <w:lang w:val="es-PE"/>
        </w:rPr>
        <w:t>SEÑOR</w:t>
      </w:r>
      <w:r w:rsidRPr="001016FC">
        <w:rPr>
          <w:rFonts w:ascii="Times New Roman" w:hAnsi="Times New Roman" w:cs="Times New Roman"/>
          <w:sz w:val="20"/>
          <w:szCs w:val="20"/>
          <w:lang w:val="es-PE"/>
        </w:rPr>
        <w:tab/>
      </w:r>
      <w:r w:rsidRPr="001016FC">
        <w:rPr>
          <w:rFonts w:ascii="Times New Roman" w:hAnsi="Times New Roman" w:cs="Times New Roman"/>
          <w:sz w:val="20"/>
          <w:szCs w:val="20"/>
          <w:lang w:val="es-PE"/>
        </w:rPr>
        <w:tab/>
      </w:r>
      <w:r w:rsidR="0006220D" w:rsidRPr="001016FC">
        <w:rPr>
          <w:rFonts w:ascii="Times New Roman" w:hAnsi="Times New Roman" w:cs="Times New Roman"/>
          <w:sz w:val="20"/>
          <w:szCs w:val="20"/>
          <w:lang w:val="es-PE"/>
        </w:rPr>
        <w:tab/>
        <w:t>:</w:t>
      </w:r>
      <w:r w:rsidRPr="001016FC">
        <w:rPr>
          <w:rFonts w:ascii="Times New Roman" w:hAnsi="Times New Roman" w:cs="Times New Roman"/>
          <w:sz w:val="20"/>
          <w:szCs w:val="20"/>
          <w:lang w:val="es-PE"/>
        </w:rPr>
        <w:t xml:space="preserve"> </w:t>
      </w:r>
      <w:r w:rsidR="0006220D" w:rsidRPr="000272DA">
        <w:rPr>
          <w:rFonts w:ascii="Arial" w:hAnsi="Arial" w:cs="Arial"/>
          <w:b/>
        </w:rPr>
        <w:t>Mg. JOSÉ GABRIEL VIZCARRA FAJARDO</w:t>
      </w:r>
    </w:p>
    <w:p w:rsidR="0006220D" w:rsidRPr="000272DA" w:rsidRDefault="0006220D" w:rsidP="0006220D">
      <w:pPr>
        <w:tabs>
          <w:tab w:val="left" w:pos="1560"/>
        </w:tabs>
        <w:spacing w:after="0" w:line="360" w:lineRule="auto"/>
        <w:ind w:left="1701" w:hanging="1701"/>
        <w:jc w:val="both"/>
        <w:rPr>
          <w:rFonts w:ascii="Arial" w:hAnsi="Arial" w:cs="Arial"/>
          <w:sz w:val="20"/>
          <w:szCs w:val="20"/>
        </w:rPr>
      </w:pPr>
      <w:r w:rsidRPr="000272DA">
        <w:rPr>
          <w:rFonts w:ascii="Arial" w:hAnsi="Arial" w:cs="Arial"/>
        </w:rPr>
        <w:t xml:space="preserve">                           </w:t>
      </w:r>
      <w:r w:rsidRPr="000272DA">
        <w:rPr>
          <w:rFonts w:ascii="Arial" w:hAnsi="Arial" w:cs="Arial"/>
        </w:rPr>
        <w:tab/>
        <w:t xml:space="preserve">         </w:t>
      </w:r>
      <w:r w:rsidRPr="000272DA">
        <w:rPr>
          <w:rFonts w:ascii="Arial" w:hAnsi="Arial" w:cs="Arial"/>
          <w:sz w:val="20"/>
          <w:szCs w:val="20"/>
        </w:rPr>
        <w:t>DIRECTOR DE LA UGEL CHUCUITO</w:t>
      </w:r>
      <w:r w:rsidR="0036358D">
        <w:rPr>
          <w:rFonts w:ascii="Arial" w:hAnsi="Arial" w:cs="Arial"/>
          <w:sz w:val="20"/>
          <w:szCs w:val="20"/>
        </w:rPr>
        <w:t xml:space="preserve"> -</w:t>
      </w:r>
      <w:r w:rsidRPr="000272DA">
        <w:rPr>
          <w:rFonts w:ascii="Arial" w:hAnsi="Arial" w:cs="Arial"/>
          <w:sz w:val="20"/>
          <w:szCs w:val="20"/>
        </w:rPr>
        <w:t xml:space="preserve"> JULI</w:t>
      </w:r>
    </w:p>
    <w:p w:rsidR="001016FC" w:rsidRPr="001016FC" w:rsidRDefault="001016FC" w:rsidP="0006220D">
      <w:pPr>
        <w:pStyle w:val="Sinespaciado"/>
        <w:spacing w:line="276" w:lineRule="auto"/>
        <w:jc w:val="both"/>
        <w:rPr>
          <w:rFonts w:ascii="Times New Roman" w:hAnsi="Times New Roman" w:cs="Times New Roman"/>
          <w:b/>
          <w:sz w:val="20"/>
          <w:szCs w:val="20"/>
          <w:lang w:val="es-PE"/>
        </w:rPr>
      </w:pPr>
    </w:p>
    <w:p w:rsidR="00733519" w:rsidRPr="001016FC" w:rsidRDefault="00733519" w:rsidP="00733519">
      <w:pPr>
        <w:pStyle w:val="Sinespaciado"/>
        <w:spacing w:line="276" w:lineRule="auto"/>
        <w:ind w:left="1416" w:firstLine="852"/>
        <w:jc w:val="both"/>
        <w:rPr>
          <w:rFonts w:ascii="Times New Roman" w:hAnsi="Times New Roman" w:cs="Times New Roman"/>
          <w:b/>
          <w:sz w:val="20"/>
          <w:szCs w:val="20"/>
          <w:u w:val="single"/>
          <w:lang w:val="es-PE"/>
        </w:rPr>
      </w:pPr>
      <w:r w:rsidRPr="001016FC">
        <w:rPr>
          <w:rFonts w:ascii="Times New Roman" w:hAnsi="Times New Roman" w:cs="Times New Roman"/>
          <w:b/>
          <w:sz w:val="20"/>
          <w:szCs w:val="20"/>
          <w:u w:val="single"/>
          <w:lang w:val="es-PE"/>
        </w:rPr>
        <w:t>PRESENTE.-</w:t>
      </w:r>
    </w:p>
    <w:p w:rsidR="009C7F3E" w:rsidRPr="001016FC" w:rsidRDefault="009C7F3E" w:rsidP="00733519">
      <w:pPr>
        <w:pStyle w:val="Sinespaciado"/>
        <w:spacing w:line="276" w:lineRule="auto"/>
        <w:ind w:left="1416" w:firstLine="852"/>
        <w:jc w:val="both"/>
        <w:rPr>
          <w:rFonts w:ascii="Times New Roman" w:hAnsi="Times New Roman" w:cs="Times New Roman"/>
          <w:b/>
          <w:sz w:val="20"/>
          <w:szCs w:val="20"/>
          <w:u w:val="single"/>
          <w:lang w:val="es-PE"/>
        </w:rPr>
      </w:pPr>
    </w:p>
    <w:p w:rsidR="00344111" w:rsidRPr="001016FC" w:rsidRDefault="00A85DAA" w:rsidP="00D107AE">
      <w:pPr>
        <w:pBdr>
          <w:bottom w:val="single" w:sz="12" w:space="1" w:color="auto"/>
        </w:pBdr>
        <w:spacing w:after="0"/>
        <w:ind w:left="2268" w:hanging="2268"/>
        <w:jc w:val="both"/>
        <w:rPr>
          <w:rFonts w:ascii="Times New Roman" w:hAnsi="Times New Roman" w:cs="Times New Roman"/>
          <w:sz w:val="20"/>
          <w:szCs w:val="20"/>
          <w:lang w:val="es-PE"/>
        </w:rPr>
      </w:pPr>
      <w:r w:rsidRPr="001016FC">
        <w:rPr>
          <w:rFonts w:ascii="Times New Roman" w:hAnsi="Times New Roman" w:cs="Times New Roman"/>
          <w:sz w:val="20"/>
          <w:szCs w:val="20"/>
        </w:rPr>
        <w:t>ASUNTO</w:t>
      </w:r>
      <w:r w:rsidR="00344111" w:rsidRPr="001016FC">
        <w:rPr>
          <w:rFonts w:ascii="Times New Roman" w:hAnsi="Times New Roman" w:cs="Times New Roman"/>
          <w:sz w:val="20"/>
          <w:szCs w:val="20"/>
        </w:rPr>
        <w:tab/>
      </w:r>
      <w:r w:rsidR="00BF45C6" w:rsidRPr="001016FC">
        <w:rPr>
          <w:rFonts w:ascii="Times New Roman" w:hAnsi="Times New Roman" w:cs="Times New Roman"/>
          <w:sz w:val="20"/>
          <w:szCs w:val="20"/>
        </w:rPr>
        <w:t xml:space="preserve">: </w:t>
      </w:r>
      <w:r w:rsidR="00EE79D3" w:rsidRPr="001016FC">
        <w:rPr>
          <w:rFonts w:ascii="Times New Roman" w:hAnsi="Times New Roman" w:cs="Times New Roman"/>
          <w:sz w:val="20"/>
          <w:szCs w:val="20"/>
        </w:rPr>
        <w:t>REMITO INFORME FINAL  DE</w:t>
      </w:r>
      <w:r w:rsidR="00D107AE">
        <w:rPr>
          <w:rFonts w:ascii="Times New Roman" w:hAnsi="Times New Roman" w:cs="Times New Roman"/>
          <w:sz w:val="20"/>
          <w:szCs w:val="20"/>
        </w:rPr>
        <w:t xml:space="preserve"> LA EJECUCION DE </w:t>
      </w:r>
      <w:r w:rsidR="00EE79D3" w:rsidRPr="001016FC">
        <w:rPr>
          <w:rFonts w:ascii="Times New Roman" w:hAnsi="Times New Roman" w:cs="Times New Roman"/>
          <w:sz w:val="20"/>
          <w:szCs w:val="20"/>
        </w:rPr>
        <w:t xml:space="preserve"> MANTENIMIENTO DE LA </w:t>
      </w:r>
      <w:r w:rsidR="00EE79D3" w:rsidRPr="001016FC">
        <w:rPr>
          <w:rFonts w:ascii="Times New Roman" w:hAnsi="Times New Roman" w:cs="Times New Roman"/>
          <w:b/>
          <w:color w:val="FF0000"/>
          <w:sz w:val="20"/>
          <w:szCs w:val="20"/>
        </w:rPr>
        <w:t>IEI Nº</w:t>
      </w:r>
      <w:r w:rsidR="007C3402" w:rsidRPr="001016FC">
        <w:rPr>
          <w:rFonts w:ascii="Times New Roman" w:hAnsi="Times New Roman" w:cs="Times New Roman"/>
          <w:b/>
          <w:color w:val="FF0000"/>
          <w:sz w:val="20"/>
          <w:szCs w:val="20"/>
        </w:rPr>
        <w:t xml:space="preserve"> 561</w:t>
      </w:r>
      <w:r w:rsidR="00EE79D3" w:rsidRPr="001016FC">
        <w:rPr>
          <w:rFonts w:ascii="Times New Roman" w:hAnsi="Times New Roman" w:cs="Times New Roman"/>
          <w:b/>
          <w:color w:val="FF0000"/>
          <w:sz w:val="20"/>
          <w:szCs w:val="20"/>
        </w:rPr>
        <w:t xml:space="preserve">– </w:t>
      </w:r>
      <w:r w:rsidR="0006220D">
        <w:rPr>
          <w:rFonts w:ascii="Times New Roman" w:hAnsi="Times New Roman" w:cs="Times New Roman"/>
          <w:b/>
          <w:color w:val="FF0000"/>
          <w:sz w:val="20"/>
          <w:szCs w:val="20"/>
        </w:rPr>
        <w:t>HUACULLANI</w:t>
      </w:r>
    </w:p>
    <w:p w:rsidR="00A85DAA" w:rsidRPr="001016FC" w:rsidRDefault="00A85DAA" w:rsidP="00733519">
      <w:pPr>
        <w:spacing w:after="0"/>
        <w:ind w:left="2268" w:hanging="2268"/>
        <w:rPr>
          <w:rFonts w:ascii="Times New Roman" w:hAnsi="Times New Roman" w:cs="Times New Roman"/>
          <w:sz w:val="20"/>
          <w:szCs w:val="20"/>
          <w:lang w:val="es-PE"/>
        </w:rPr>
      </w:pPr>
      <w:r w:rsidRPr="001016FC">
        <w:rPr>
          <w:rFonts w:ascii="Times New Roman" w:hAnsi="Times New Roman" w:cs="Times New Roman"/>
          <w:sz w:val="20"/>
          <w:szCs w:val="20"/>
        </w:rPr>
        <w:tab/>
      </w:r>
    </w:p>
    <w:p w:rsidR="00344111" w:rsidRDefault="00A85DAA" w:rsidP="00733519">
      <w:pPr>
        <w:spacing w:after="0"/>
        <w:jc w:val="both"/>
        <w:rPr>
          <w:rFonts w:ascii="Times New Roman" w:hAnsi="Times New Roman" w:cs="Times New Roman"/>
          <w:sz w:val="20"/>
          <w:szCs w:val="20"/>
        </w:rPr>
      </w:pPr>
      <w:r w:rsidRPr="001016FC">
        <w:rPr>
          <w:rFonts w:ascii="Times New Roman" w:hAnsi="Times New Roman" w:cs="Times New Roman"/>
          <w:sz w:val="20"/>
          <w:szCs w:val="20"/>
        </w:rPr>
        <w:tab/>
      </w:r>
      <w:r w:rsidRPr="001016FC">
        <w:rPr>
          <w:rFonts w:ascii="Times New Roman" w:hAnsi="Times New Roman" w:cs="Times New Roman"/>
          <w:sz w:val="20"/>
          <w:szCs w:val="20"/>
        </w:rPr>
        <w:tab/>
      </w:r>
      <w:r w:rsidRPr="001016FC">
        <w:rPr>
          <w:rFonts w:ascii="Times New Roman" w:hAnsi="Times New Roman" w:cs="Times New Roman"/>
          <w:sz w:val="20"/>
          <w:szCs w:val="20"/>
        </w:rPr>
        <w:tab/>
      </w:r>
      <w:r w:rsidR="00344111" w:rsidRPr="001016FC">
        <w:rPr>
          <w:rFonts w:ascii="Times New Roman" w:hAnsi="Times New Roman" w:cs="Times New Roman"/>
          <w:sz w:val="20"/>
          <w:szCs w:val="20"/>
        </w:rPr>
        <w:t>Es grato dirigirme a usted con la finalidad</w:t>
      </w:r>
      <w:r w:rsidR="00B96907" w:rsidRPr="001016FC">
        <w:rPr>
          <w:rFonts w:ascii="Times New Roman" w:hAnsi="Times New Roman" w:cs="Times New Roman"/>
          <w:sz w:val="20"/>
          <w:szCs w:val="20"/>
        </w:rPr>
        <w:t xml:space="preserve">, </w:t>
      </w:r>
      <w:r w:rsidR="00344111" w:rsidRPr="001016FC">
        <w:rPr>
          <w:rFonts w:ascii="Times New Roman" w:hAnsi="Times New Roman" w:cs="Times New Roman"/>
          <w:sz w:val="20"/>
          <w:szCs w:val="20"/>
        </w:rPr>
        <w:t xml:space="preserve"> </w:t>
      </w:r>
      <w:r w:rsidR="00EE79D3" w:rsidRPr="001016FC">
        <w:rPr>
          <w:rFonts w:ascii="Times New Roman" w:hAnsi="Times New Roman" w:cs="Times New Roman"/>
          <w:sz w:val="20"/>
          <w:szCs w:val="20"/>
        </w:rPr>
        <w:t xml:space="preserve">de remitir el expediente final de </w:t>
      </w:r>
      <w:r w:rsidR="00733519" w:rsidRPr="001016FC">
        <w:rPr>
          <w:rFonts w:ascii="Times New Roman" w:hAnsi="Times New Roman" w:cs="Times New Roman"/>
          <w:sz w:val="20"/>
          <w:szCs w:val="20"/>
        </w:rPr>
        <w:t>conclusión</w:t>
      </w:r>
      <w:r w:rsidR="00EE79D3" w:rsidRPr="001016FC">
        <w:rPr>
          <w:rFonts w:ascii="Times New Roman" w:hAnsi="Times New Roman" w:cs="Times New Roman"/>
          <w:sz w:val="20"/>
          <w:szCs w:val="20"/>
        </w:rPr>
        <w:t xml:space="preserve"> del programa de </w:t>
      </w:r>
      <w:r w:rsidR="00733519" w:rsidRPr="001016FC">
        <w:rPr>
          <w:rFonts w:ascii="Times New Roman" w:hAnsi="Times New Roman" w:cs="Times New Roman"/>
          <w:sz w:val="20"/>
          <w:szCs w:val="20"/>
        </w:rPr>
        <w:t>mantenimiento</w:t>
      </w:r>
      <w:r w:rsidR="00EE79D3" w:rsidRPr="001016FC">
        <w:rPr>
          <w:rFonts w:ascii="Times New Roman" w:hAnsi="Times New Roman" w:cs="Times New Roman"/>
          <w:sz w:val="20"/>
          <w:szCs w:val="20"/>
        </w:rPr>
        <w:t xml:space="preserve"> de </w:t>
      </w:r>
      <w:r w:rsidR="00733519" w:rsidRPr="001016FC">
        <w:rPr>
          <w:rFonts w:ascii="Times New Roman" w:hAnsi="Times New Roman" w:cs="Times New Roman"/>
          <w:sz w:val="20"/>
          <w:szCs w:val="20"/>
        </w:rPr>
        <w:t>infraestructura</w:t>
      </w:r>
      <w:r w:rsidR="00EE79D3" w:rsidRPr="001016FC">
        <w:rPr>
          <w:rFonts w:ascii="Times New Roman" w:hAnsi="Times New Roman" w:cs="Times New Roman"/>
          <w:sz w:val="20"/>
          <w:szCs w:val="20"/>
        </w:rPr>
        <w:t xml:space="preserve"> y de mobiliario de locales escolares 201</w:t>
      </w:r>
      <w:r w:rsidR="0006220D">
        <w:rPr>
          <w:rFonts w:ascii="Times New Roman" w:hAnsi="Times New Roman" w:cs="Times New Roman"/>
          <w:sz w:val="20"/>
          <w:szCs w:val="20"/>
        </w:rPr>
        <w:t>9</w:t>
      </w:r>
      <w:r w:rsidR="00EE79D3" w:rsidRPr="001016FC">
        <w:rPr>
          <w:rFonts w:ascii="Times New Roman" w:hAnsi="Times New Roman" w:cs="Times New Roman"/>
          <w:sz w:val="20"/>
          <w:szCs w:val="20"/>
        </w:rPr>
        <w:t xml:space="preserve">, asignado a la </w:t>
      </w:r>
      <w:r w:rsidR="0006220D" w:rsidRPr="001016FC">
        <w:rPr>
          <w:rFonts w:ascii="Times New Roman" w:hAnsi="Times New Roman" w:cs="Times New Roman"/>
          <w:b/>
          <w:color w:val="FF0000"/>
          <w:sz w:val="20"/>
          <w:szCs w:val="20"/>
        </w:rPr>
        <w:t xml:space="preserve">IEI Nº 561– </w:t>
      </w:r>
      <w:r w:rsidR="0006220D">
        <w:rPr>
          <w:rFonts w:ascii="Times New Roman" w:hAnsi="Times New Roman" w:cs="Times New Roman"/>
          <w:b/>
          <w:color w:val="FF0000"/>
          <w:sz w:val="20"/>
          <w:szCs w:val="20"/>
        </w:rPr>
        <w:t>HUACULLANI</w:t>
      </w:r>
      <w:r w:rsidR="00EE79D3" w:rsidRPr="001016FC">
        <w:rPr>
          <w:rFonts w:ascii="Times New Roman" w:hAnsi="Times New Roman" w:cs="Times New Roman"/>
          <w:sz w:val="20"/>
          <w:szCs w:val="20"/>
        </w:rPr>
        <w:t>; conforme a lo establecido en la RESOLUCION MINISTERIAL Nº 0</w:t>
      </w:r>
      <w:r w:rsidR="0006220D">
        <w:rPr>
          <w:rFonts w:ascii="Times New Roman" w:hAnsi="Times New Roman" w:cs="Times New Roman"/>
          <w:sz w:val="20"/>
          <w:szCs w:val="20"/>
        </w:rPr>
        <w:t>09</w:t>
      </w:r>
      <w:r w:rsidR="00EE79D3" w:rsidRPr="001016FC">
        <w:rPr>
          <w:rFonts w:ascii="Times New Roman" w:hAnsi="Times New Roman" w:cs="Times New Roman"/>
          <w:sz w:val="20"/>
          <w:szCs w:val="20"/>
        </w:rPr>
        <w:t>-201</w:t>
      </w:r>
      <w:r w:rsidR="0006220D">
        <w:rPr>
          <w:rFonts w:ascii="Times New Roman" w:hAnsi="Times New Roman" w:cs="Times New Roman"/>
          <w:sz w:val="20"/>
          <w:szCs w:val="20"/>
        </w:rPr>
        <w:t>9</w:t>
      </w:r>
      <w:r w:rsidR="00EE79D3" w:rsidRPr="001016FC">
        <w:rPr>
          <w:rFonts w:ascii="Times New Roman" w:hAnsi="Times New Roman" w:cs="Times New Roman"/>
          <w:sz w:val="20"/>
          <w:szCs w:val="20"/>
        </w:rPr>
        <w:t>-MINEDU</w:t>
      </w:r>
      <w:r w:rsidR="0006220D">
        <w:rPr>
          <w:rFonts w:ascii="Times New Roman" w:hAnsi="Times New Roman" w:cs="Times New Roman"/>
          <w:sz w:val="20"/>
          <w:szCs w:val="20"/>
        </w:rPr>
        <w:t xml:space="preserve"> y </w:t>
      </w:r>
      <w:r w:rsidR="0006220D" w:rsidRPr="001016FC">
        <w:rPr>
          <w:rFonts w:ascii="Times New Roman" w:hAnsi="Times New Roman" w:cs="Times New Roman"/>
          <w:sz w:val="20"/>
          <w:szCs w:val="20"/>
        </w:rPr>
        <w:t>RESOLUCION MINISTERIAL Nº 0</w:t>
      </w:r>
      <w:r w:rsidR="0006220D">
        <w:rPr>
          <w:rFonts w:ascii="Times New Roman" w:hAnsi="Times New Roman" w:cs="Times New Roman"/>
          <w:sz w:val="20"/>
          <w:szCs w:val="20"/>
        </w:rPr>
        <w:t>17</w:t>
      </w:r>
      <w:r w:rsidR="0006220D" w:rsidRPr="001016FC">
        <w:rPr>
          <w:rFonts w:ascii="Times New Roman" w:hAnsi="Times New Roman" w:cs="Times New Roman"/>
          <w:sz w:val="20"/>
          <w:szCs w:val="20"/>
        </w:rPr>
        <w:t>-201</w:t>
      </w:r>
      <w:r w:rsidR="0006220D">
        <w:rPr>
          <w:rFonts w:ascii="Times New Roman" w:hAnsi="Times New Roman" w:cs="Times New Roman"/>
          <w:sz w:val="20"/>
          <w:szCs w:val="20"/>
        </w:rPr>
        <w:t>9</w:t>
      </w:r>
      <w:r w:rsidR="0006220D" w:rsidRPr="001016FC">
        <w:rPr>
          <w:rFonts w:ascii="Times New Roman" w:hAnsi="Times New Roman" w:cs="Times New Roman"/>
          <w:sz w:val="20"/>
          <w:szCs w:val="20"/>
        </w:rPr>
        <w:t>-MINEDU</w:t>
      </w:r>
      <w:r w:rsidR="0006220D">
        <w:rPr>
          <w:rFonts w:ascii="Times New Roman" w:hAnsi="Times New Roman" w:cs="Times New Roman"/>
          <w:sz w:val="20"/>
          <w:szCs w:val="20"/>
        </w:rPr>
        <w:t xml:space="preserve"> </w:t>
      </w:r>
      <w:r w:rsidR="00EE79D3" w:rsidRPr="001016FC">
        <w:rPr>
          <w:rFonts w:ascii="Times New Roman" w:hAnsi="Times New Roman" w:cs="Times New Roman"/>
          <w:sz w:val="20"/>
          <w:szCs w:val="20"/>
        </w:rPr>
        <w:t xml:space="preserve">, </w:t>
      </w:r>
      <w:r w:rsidR="00733519" w:rsidRPr="001016FC">
        <w:rPr>
          <w:rFonts w:ascii="Times New Roman" w:hAnsi="Times New Roman" w:cs="Times New Roman"/>
          <w:sz w:val="20"/>
          <w:szCs w:val="20"/>
        </w:rPr>
        <w:t xml:space="preserve">según las necesidades de la Institución Educativa ejecutado </w:t>
      </w:r>
      <w:r w:rsidR="00EE79D3" w:rsidRPr="001016FC">
        <w:rPr>
          <w:rFonts w:ascii="Times New Roman" w:hAnsi="Times New Roman" w:cs="Times New Roman"/>
          <w:sz w:val="20"/>
          <w:szCs w:val="20"/>
        </w:rPr>
        <w:t xml:space="preserve">con el visto bueno de los miembros del </w:t>
      </w:r>
      <w:r w:rsidR="009C7F3E" w:rsidRPr="001016FC">
        <w:rPr>
          <w:rFonts w:ascii="Times New Roman" w:hAnsi="Times New Roman" w:cs="Times New Roman"/>
          <w:b/>
          <w:sz w:val="20"/>
          <w:szCs w:val="20"/>
        </w:rPr>
        <w:t xml:space="preserve">Comisión de Infraestructura Espacios y Medios Educativos y </w:t>
      </w:r>
      <w:r w:rsidR="00C61110" w:rsidRPr="001016FC">
        <w:rPr>
          <w:rFonts w:ascii="Times New Roman" w:hAnsi="Times New Roman" w:cs="Times New Roman"/>
          <w:b/>
          <w:sz w:val="20"/>
          <w:szCs w:val="20"/>
        </w:rPr>
        <w:t xml:space="preserve">la comisión de veeduría - </w:t>
      </w:r>
      <w:r w:rsidR="009C7F3E" w:rsidRPr="001016FC">
        <w:rPr>
          <w:rFonts w:ascii="Times New Roman" w:hAnsi="Times New Roman" w:cs="Times New Roman"/>
          <w:b/>
          <w:sz w:val="20"/>
          <w:szCs w:val="20"/>
        </w:rPr>
        <w:t>CONEI</w:t>
      </w:r>
      <w:r w:rsidR="001B5B74" w:rsidRPr="001016FC">
        <w:rPr>
          <w:rFonts w:ascii="Times New Roman" w:hAnsi="Times New Roman" w:cs="Times New Roman"/>
          <w:sz w:val="20"/>
          <w:szCs w:val="20"/>
        </w:rPr>
        <w:t>, presentando los siguientes documentos:</w:t>
      </w:r>
    </w:p>
    <w:p w:rsidR="00CD2EA9" w:rsidRPr="00FE40CD" w:rsidRDefault="00CD2EA9" w:rsidP="00733519">
      <w:pPr>
        <w:spacing w:after="0"/>
        <w:jc w:val="both"/>
        <w:rPr>
          <w:rFonts w:ascii="Times New Roman" w:hAnsi="Times New Roman" w:cs="Times New Roman"/>
          <w:sz w:val="20"/>
          <w:szCs w:val="20"/>
        </w:rPr>
      </w:pPr>
    </w:p>
    <w:p w:rsidR="001B5B74" w:rsidRPr="00FE40CD" w:rsidRDefault="007A5A04" w:rsidP="001B5B74">
      <w:pPr>
        <w:pStyle w:val="Prrafodelista"/>
        <w:numPr>
          <w:ilvl w:val="0"/>
          <w:numId w:val="6"/>
        </w:numPr>
        <w:rPr>
          <w:rFonts w:ascii="Times New Roman" w:hAnsi="Times New Roman" w:cs="Times New Roman"/>
          <w:sz w:val="20"/>
          <w:szCs w:val="20"/>
        </w:rPr>
      </w:pPr>
      <w:r w:rsidRPr="00FE40CD">
        <w:rPr>
          <w:rFonts w:ascii="Times New Roman" w:hAnsi="Times New Roman" w:cs="Times New Roman"/>
          <w:sz w:val="20"/>
          <w:szCs w:val="20"/>
        </w:rPr>
        <w:t>C</w:t>
      </w:r>
      <w:r w:rsidR="001B5B74" w:rsidRPr="00FE40CD">
        <w:rPr>
          <w:rFonts w:ascii="Times New Roman" w:hAnsi="Times New Roman" w:cs="Times New Roman"/>
          <w:sz w:val="20"/>
          <w:szCs w:val="20"/>
        </w:rPr>
        <w:t>aratula de</w:t>
      </w:r>
      <w:r w:rsidR="00FE40CD">
        <w:rPr>
          <w:rFonts w:ascii="Times New Roman" w:hAnsi="Times New Roman" w:cs="Times New Roman"/>
          <w:sz w:val="20"/>
          <w:szCs w:val="20"/>
        </w:rPr>
        <w:t xml:space="preserve"> oficio dirigido a la UGEL- Chucuito - Juli</w:t>
      </w:r>
    </w:p>
    <w:p w:rsidR="001B5B74" w:rsidRPr="00FE40CD" w:rsidRDefault="00695289" w:rsidP="001B5B74">
      <w:pPr>
        <w:pStyle w:val="Prrafodelista"/>
        <w:numPr>
          <w:ilvl w:val="0"/>
          <w:numId w:val="6"/>
        </w:numPr>
        <w:rPr>
          <w:rFonts w:ascii="Times New Roman" w:hAnsi="Times New Roman" w:cs="Times New Roman"/>
          <w:color w:val="FF0000"/>
          <w:sz w:val="16"/>
          <w:szCs w:val="16"/>
        </w:rPr>
      </w:pPr>
      <w:r w:rsidRPr="00FE40CD">
        <w:rPr>
          <w:rFonts w:ascii="Times New Roman" w:hAnsi="Times New Roman" w:cs="Times New Roman"/>
          <w:sz w:val="20"/>
          <w:szCs w:val="20"/>
        </w:rPr>
        <w:t xml:space="preserve">Documento descriptivo de actividades </w:t>
      </w:r>
      <w:r w:rsidRPr="0006220D">
        <w:rPr>
          <w:rFonts w:ascii="Times New Roman" w:hAnsi="Times New Roman" w:cs="Times New Roman"/>
          <w:color w:val="000000" w:themeColor="text1"/>
          <w:sz w:val="20"/>
          <w:szCs w:val="20"/>
        </w:rPr>
        <w:t>realizadas adjuntando conformidad del CONEI, que indique la verificación de acciones realizadas.</w:t>
      </w:r>
      <w:r w:rsidR="0006220D" w:rsidRPr="0006220D">
        <w:rPr>
          <w:rFonts w:ascii="Times New Roman" w:hAnsi="Times New Roman" w:cs="Times New Roman"/>
          <w:color w:val="000000" w:themeColor="text1"/>
          <w:sz w:val="20"/>
          <w:szCs w:val="20"/>
        </w:rPr>
        <w:t xml:space="preserve"> </w:t>
      </w:r>
      <w:r w:rsidR="00FE40CD" w:rsidRPr="00FE40CD">
        <w:rPr>
          <w:rFonts w:ascii="Times New Roman" w:hAnsi="Times New Roman" w:cs="Times New Roman"/>
          <w:color w:val="FF0000"/>
          <w:sz w:val="16"/>
          <w:szCs w:val="16"/>
        </w:rPr>
        <w:t>(CON DESCRIPCIÓN EN M2 O ML O CANTIDAD)</w:t>
      </w:r>
    </w:p>
    <w:p w:rsidR="001B5B74" w:rsidRPr="001016FC" w:rsidRDefault="00101CEC" w:rsidP="001B5B74">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A</w:t>
      </w:r>
      <w:r w:rsidR="001B5B74" w:rsidRPr="001016FC">
        <w:rPr>
          <w:rFonts w:ascii="Times New Roman" w:hAnsi="Times New Roman" w:cs="Times New Roman"/>
          <w:sz w:val="20"/>
          <w:szCs w:val="20"/>
        </w:rPr>
        <w:t xml:space="preserve">ctas </w:t>
      </w:r>
      <w:r w:rsidR="00695289" w:rsidRPr="001016FC">
        <w:rPr>
          <w:rFonts w:ascii="Times New Roman" w:hAnsi="Times New Roman" w:cs="Times New Roman"/>
          <w:sz w:val="20"/>
          <w:szCs w:val="20"/>
        </w:rPr>
        <w:t xml:space="preserve">de conformación Comisión de Infraestructura Espacios y Medios Educativos y los representantes del </w:t>
      </w:r>
      <w:r w:rsidR="00C61110" w:rsidRPr="001016FC">
        <w:rPr>
          <w:rFonts w:ascii="Times New Roman" w:hAnsi="Times New Roman" w:cs="Times New Roman"/>
          <w:sz w:val="20"/>
          <w:szCs w:val="20"/>
        </w:rPr>
        <w:t xml:space="preserve">Comité de veeduría - </w:t>
      </w:r>
      <w:r w:rsidR="00695289" w:rsidRPr="001016FC">
        <w:rPr>
          <w:rFonts w:ascii="Times New Roman" w:hAnsi="Times New Roman" w:cs="Times New Roman"/>
          <w:sz w:val="20"/>
          <w:szCs w:val="20"/>
        </w:rPr>
        <w:t>CONEI</w:t>
      </w:r>
      <w:r w:rsidR="001B5B74" w:rsidRPr="001016FC">
        <w:rPr>
          <w:rFonts w:ascii="Times New Roman" w:hAnsi="Times New Roman" w:cs="Times New Roman"/>
          <w:sz w:val="20"/>
          <w:szCs w:val="20"/>
        </w:rPr>
        <w:t xml:space="preserve"> </w:t>
      </w:r>
      <w:r w:rsidR="00FE40CD" w:rsidRPr="0006220D">
        <w:rPr>
          <w:rFonts w:ascii="Times New Roman" w:hAnsi="Times New Roman" w:cs="Times New Roman"/>
          <w:color w:val="FF0000"/>
          <w:sz w:val="20"/>
          <w:szCs w:val="20"/>
        </w:rPr>
        <w:t xml:space="preserve">(COPIA DE LIBRO DE ACTAS). </w:t>
      </w:r>
    </w:p>
    <w:p w:rsidR="001B5B74" w:rsidRPr="001016FC" w:rsidRDefault="007A5A04" w:rsidP="001B5B74">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R</w:t>
      </w:r>
      <w:r w:rsidR="001B5B74" w:rsidRPr="001016FC">
        <w:rPr>
          <w:rFonts w:ascii="Times New Roman" w:hAnsi="Times New Roman" w:cs="Times New Roman"/>
          <w:sz w:val="20"/>
          <w:szCs w:val="20"/>
        </w:rPr>
        <w:t>esoluciones</w:t>
      </w:r>
      <w:r w:rsidR="0006220D">
        <w:rPr>
          <w:rFonts w:ascii="Times New Roman" w:hAnsi="Times New Roman" w:cs="Times New Roman"/>
          <w:sz w:val="20"/>
          <w:szCs w:val="20"/>
        </w:rPr>
        <w:t xml:space="preserve"> Directoral</w:t>
      </w:r>
      <w:r w:rsidR="001B5B74" w:rsidRPr="001016FC">
        <w:rPr>
          <w:rFonts w:ascii="Times New Roman" w:hAnsi="Times New Roman" w:cs="Times New Roman"/>
          <w:sz w:val="20"/>
          <w:szCs w:val="20"/>
        </w:rPr>
        <w:t xml:space="preserve"> de</w:t>
      </w:r>
      <w:r w:rsidRPr="001016FC">
        <w:rPr>
          <w:rFonts w:ascii="Times New Roman" w:hAnsi="Times New Roman" w:cs="Times New Roman"/>
          <w:sz w:val="20"/>
          <w:szCs w:val="20"/>
        </w:rPr>
        <w:t xml:space="preserve"> </w:t>
      </w:r>
      <w:r w:rsidR="001B5B74" w:rsidRPr="001016FC">
        <w:rPr>
          <w:rFonts w:ascii="Times New Roman" w:hAnsi="Times New Roman" w:cs="Times New Roman"/>
          <w:sz w:val="20"/>
          <w:szCs w:val="20"/>
        </w:rPr>
        <w:t>l</w:t>
      </w:r>
      <w:r w:rsidRPr="001016FC">
        <w:rPr>
          <w:rFonts w:ascii="Times New Roman" w:hAnsi="Times New Roman" w:cs="Times New Roman"/>
          <w:sz w:val="20"/>
          <w:szCs w:val="20"/>
        </w:rPr>
        <w:t>a</w:t>
      </w:r>
      <w:r w:rsidR="001B5B74" w:rsidRPr="001016FC">
        <w:rPr>
          <w:rFonts w:ascii="Times New Roman" w:hAnsi="Times New Roman" w:cs="Times New Roman"/>
          <w:sz w:val="20"/>
          <w:szCs w:val="20"/>
        </w:rPr>
        <w:t xml:space="preserve"> </w:t>
      </w:r>
      <w:r w:rsidRPr="001016FC">
        <w:rPr>
          <w:rFonts w:ascii="Times New Roman" w:hAnsi="Times New Roman" w:cs="Times New Roman"/>
          <w:sz w:val="20"/>
          <w:szCs w:val="20"/>
        </w:rPr>
        <w:t xml:space="preserve">Comisión de Infraestructura Espacios y Medios Educativos y los representantes del </w:t>
      </w:r>
      <w:r w:rsidR="00C61110" w:rsidRPr="001016FC">
        <w:rPr>
          <w:rFonts w:ascii="Times New Roman" w:hAnsi="Times New Roman" w:cs="Times New Roman"/>
          <w:sz w:val="20"/>
          <w:szCs w:val="20"/>
        </w:rPr>
        <w:t>Comité de veeduría -</w:t>
      </w:r>
      <w:r w:rsidRPr="001016FC">
        <w:rPr>
          <w:rFonts w:ascii="Times New Roman" w:hAnsi="Times New Roman" w:cs="Times New Roman"/>
          <w:sz w:val="20"/>
          <w:szCs w:val="20"/>
        </w:rPr>
        <w:t>CONEI.</w:t>
      </w:r>
      <w:r w:rsidR="0006220D">
        <w:rPr>
          <w:rFonts w:ascii="Times New Roman" w:hAnsi="Times New Roman" w:cs="Times New Roman"/>
          <w:sz w:val="20"/>
          <w:szCs w:val="20"/>
        </w:rPr>
        <w:t xml:space="preserve"> </w:t>
      </w:r>
      <w:r w:rsidR="00FE40CD" w:rsidRPr="00FE40CD">
        <w:rPr>
          <w:rFonts w:ascii="Times New Roman" w:hAnsi="Times New Roman" w:cs="Times New Roman"/>
          <w:color w:val="FF0000"/>
          <w:sz w:val="14"/>
          <w:szCs w:val="14"/>
        </w:rPr>
        <w:t>(FIRMADA Y ELABORADA POR DIRECCION)</w:t>
      </w:r>
    </w:p>
    <w:p w:rsidR="001B5B74" w:rsidRPr="0083102A" w:rsidRDefault="0006220D" w:rsidP="0083102A">
      <w:pPr>
        <w:pStyle w:val="Prrafodelista"/>
        <w:numPr>
          <w:ilvl w:val="0"/>
          <w:numId w:val="6"/>
        </w:numPr>
        <w:rPr>
          <w:rFonts w:ascii="Times New Roman" w:hAnsi="Times New Roman" w:cs="Times New Roman"/>
          <w:sz w:val="20"/>
          <w:szCs w:val="20"/>
        </w:rPr>
      </w:pPr>
      <w:r>
        <w:rPr>
          <w:rFonts w:ascii="Times New Roman" w:hAnsi="Times New Roman" w:cs="Times New Roman"/>
          <w:sz w:val="20"/>
          <w:szCs w:val="20"/>
        </w:rPr>
        <w:t xml:space="preserve">FICHA DE ACCIONES DE MANTENIMEINTO. </w:t>
      </w:r>
      <w:r w:rsidR="00FE40CD" w:rsidRPr="00FE40CD">
        <w:rPr>
          <w:rFonts w:ascii="Times New Roman" w:hAnsi="Times New Roman" w:cs="Times New Roman"/>
          <w:color w:val="FF0000"/>
          <w:sz w:val="16"/>
          <w:szCs w:val="16"/>
        </w:rPr>
        <w:t>(APROBADA FIRMADA POR LOS MIEMBROS DE LA COMISIÓN DE INFRAESTRUCTURA ESPACIOS Y MEDIOS EDUCATIVOS)</w:t>
      </w:r>
    </w:p>
    <w:p w:rsidR="001B5B74" w:rsidRPr="001016FC" w:rsidRDefault="001B5B74" w:rsidP="001B5B74">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acta de compromiso</w:t>
      </w:r>
      <w:r w:rsidR="0095746C" w:rsidRPr="001016FC">
        <w:rPr>
          <w:rFonts w:ascii="Times New Roman" w:hAnsi="Times New Roman" w:cs="Times New Roman"/>
          <w:sz w:val="20"/>
          <w:szCs w:val="20"/>
        </w:rPr>
        <w:t>.</w:t>
      </w:r>
      <w:r w:rsidR="0083102A">
        <w:rPr>
          <w:rFonts w:ascii="Times New Roman" w:hAnsi="Times New Roman" w:cs="Times New Roman"/>
          <w:sz w:val="20"/>
          <w:szCs w:val="20"/>
        </w:rPr>
        <w:t xml:space="preserve"> </w:t>
      </w:r>
      <w:r w:rsidR="0083102A" w:rsidRPr="0083102A">
        <w:rPr>
          <w:rFonts w:ascii="Times New Roman" w:hAnsi="Times New Roman" w:cs="Times New Roman"/>
          <w:color w:val="FF0000"/>
          <w:sz w:val="20"/>
          <w:szCs w:val="20"/>
        </w:rPr>
        <w:t>(IMPRIMIDA DEL SISTEMA)</w:t>
      </w:r>
      <w:r w:rsidRPr="0083102A">
        <w:rPr>
          <w:rFonts w:ascii="Times New Roman" w:hAnsi="Times New Roman" w:cs="Times New Roman"/>
          <w:color w:val="FF0000"/>
          <w:sz w:val="20"/>
          <w:szCs w:val="20"/>
        </w:rPr>
        <w:t xml:space="preserve"> </w:t>
      </w:r>
    </w:p>
    <w:p w:rsidR="001B5B74" w:rsidRPr="001016FC" w:rsidRDefault="001B5B74" w:rsidP="001B5B74">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cotizaciones de materiales y/o mano de obra</w:t>
      </w:r>
      <w:r w:rsidR="0083102A">
        <w:rPr>
          <w:rFonts w:ascii="Times New Roman" w:hAnsi="Times New Roman" w:cs="Times New Roman"/>
          <w:sz w:val="20"/>
          <w:szCs w:val="20"/>
        </w:rPr>
        <w:t xml:space="preserve"> </w:t>
      </w:r>
      <w:r w:rsidR="0083102A" w:rsidRPr="0083102A">
        <w:rPr>
          <w:rFonts w:ascii="Times New Roman" w:hAnsi="Times New Roman" w:cs="Times New Roman"/>
          <w:color w:val="FF0000"/>
          <w:sz w:val="20"/>
          <w:szCs w:val="20"/>
        </w:rPr>
        <w:t>(</w:t>
      </w:r>
      <w:r w:rsidR="0083102A">
        <w:rPr>
          <w:rFonts w:ascii="Times New Roman" w:hAnsi="Times New Roman" w:cs="Times New Roman"/>
          <w:color w:val="FF0000"/>
          <w:sz w:val="20"/>
          <w:szCs w:val="20"/>
        </w:rPr>
        <w:tab/>
        <w:t>COTIZACION REALIZADA PARA</w:t>
      </w:r>
      <w:r w:rsidR="0083102A" w:rsidRPr="0083102A">
        <w:rPr>
          <w:rFonts w:ascii="Times New Roman" w:hAnsi="Times New Roman" w:cs="Times New Roman"/>
          <w:color w:val="FF0000"/>
          <w:sz w:val="20"/>
          <w:szCs w:val="20"/>
        </w:rPr>
        <w:t xml:space="preserve"> aprobación de la FAM)</w:t>
      </w:r>
      <w:r w:rsidR="00FE40CD">
        <w:rPr>
          <w:rFonts w:ascii="Times New Roman" w:hAnsi="Times New Roman" w:cs="Times New Roman"/>
          <w:color w:val="FF0000"/>
          <w:sz w:val="20"/>
          <w:szCs w:val="20"/>
        </w:rPr>
        <w:t xml:space="preserve"> OPCIONAL</w:t>
      </w:r>
    </w:p>
    <w:p w:rsidR="001B5B74" w:rsidRPr="001016FC" w:rsidRDefault="001B5B74" w:rsidP="001B5B74">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declaración de gastos (firmado</w:t>
      </w:r>
      <w:r w:rsidR="0083102A">
        <w:rPr>
          <w:rFonts w:ascii="Times New Roman" w:hAnsi="Times New Roman" w:cs="Times New Roman"/>
          <w:sz w:val="20"/>
          <w:szCs w:val="20"/>
        </w:rPr>
        <w:t xml:space="preserve"> y huella </w:t>
      </w:r>
      <w:r w:rsidRPr="001016FC">
        <w:rPr>
          <w:rFonts w:ascii="Times New Roman" w:hAnsi="Times New Roman" w:cs="Times New Roman"/>
          <w:sz w:val="20"/>
          <w:szCs w:val="20"/>
        </w:rPr>
        <w:t xml:space="preserve"> </w:t>
      </w:r>
      <w:r w:rsidR="00412CE5" w:rsidRPr="001016FC">
        <w:rPr>
          <w:rFonts w:ascii="Times New Roman" w:hAnsi="Times New Roman" w:cs="Times New Roman"/>
          <w:sz w:val="20"/>
          <w:szCs w:val="20"/>
        </w:rPr>
        <w:t>Comisión de Infraestructura Espacios y Medios Educativos y los representantes</w:t>
      </w:r>
      <w:r w:rsidR="00C61110" w:rsidRPr="001016FC">
        <w:rPr>
          <w:rFonts w:ascii="Times New Roman" w:hAnsi="Times New Roman" w:cs="Times New Roman"/>
          <w:sz w:val="20"/>
          <w:szCs w:val="20"/>
        </w:rPr>
        <w:t xml:space="preserve"> </w:t>
      </w:r>
      <w:r w:rsidR="0083102A" w:rsidRPr="001016FC">
        <w:rPr>
          <w:rFonts w:ascii="Times New Roman" w:hAnsi="Times New Roman" w:cs="Times New Roman"/>
          <w:sz w:val="20"/>
          <w:szCs w:val="20"/>
        </w:rPr>
        <w:t>del Comité</w:t>
      </w:r>
      <w:r w:rsidR="00C61110" w:rsidRPr="001016FC">
        <w:rPr>
          <w:rFonts w:ascii="Times New Roman" w:hAnsi="Times New Roman" w:cs="Times New Roman"/>
          <w:sz w:val="20"/>
          <w:szCs w:val="20"/>
        </w:rPr>
        <w:t xml:space="preserve"> de veeduría</w:t>
      </w:r>
      <w:r w:rsidR="00412CE5" w:rsidRPr="001016FC">
        <w:rPr>
          <w:rFonts w:ascii="Times New Roman" w:hAnsi="Times New Roman" w:cs="Times New Roman"/>
          <w:sz w:val="20"/>
          <w:szCs w:val="20"/>
        </w:rPr>
        <w:t xml:space="preserve"> del CONEI.</w:t>
      </w:r>
      <w:r w:rsidRPr="001016FC">
        <w:rPr>
          <w:rFonts w:ascii="Times New Roman" w:hAnsi="Times New Roman" w:cs="Times New Roman"/>
          <w:sz w:val="20"/>
          <w:szCs w:val="20"/>
        </w:rPr>
        <w:t xml:space="preserve">) </w:t>
      </w:r>
      <w:r w:rsidR="0083102A" w:rsidRPr="0083102A">
        <w:rPr>
          <w:rFonts w:ascii="Times New Roman" w:hAnsi="Times New Roman" w:cs="Times New Roman"/>
          <w:color w:val="FF0000"/>
          <w:sz w:val="20"/>
          <w:szCs w:val="20"/>
        </w:rPr>
        <w:t xml:space="preserve">(FIRMA </w:t>
      </w:r>
      <w:r w:rsidR="00FE40CD">
        <w:rPr>
          <w:rFonts w:ascii="Times New Roman" w:hAnsi="Times New Roman" w:cs="Times New Roman"/>
          <w:color w:val="FF0000"/>
          <w:sz w:val="20"/>
          <w:szCs w:val="20"/>
        </w:rPr>
        <w:t xml:space="preserve"> Y HUELLA  DE LA </w:t>
      </w:r>
      <w:r w:rsidR="00FE40CD" w:rsidRPr="00FE40CD">
        <w:rPr>
          <w:rFonts w:ascii="Times New Roman" w:hAnsi="Times New Roman" w:cs="Times New Roman"/>
          <w:color w:val="FF0000"/>
          <w:sz w:val="20"/>
          <w:szCs w:val="20"/>
        </w:rPr>
        <w:t>COMISIÓN DE INFRAESTRUCTURA ESPACIOS Y MEDIOS EDUCATIVOS)</w:t>
      </w:r>
    </w:p>
    <w:p w:rsidR="001B5B74" w:rsidRPr="001016FC" w:rsidRDefault="001B5B74" w:rsidP="001B5B74">
      <w:pPr>
        <w:pStyle w:val="Prrafodelista"/>
        <w:numPr>
          <w:ilvl w:val="0"/>
          <w:numId w:val="6"/>
        </w:numPr>
        <w:rPr>
          <w:rFonts w:ascii="Times New Roman" w:hAnsi="Times New Roman" w:cs="Times New Roman"/>
          <w:sz w:val="20"/>
          <w:szCs w:val="20"/>
        </w:rPr>
      </w:pPr>
      <w:r w:rsidRPr="00FE40CD">
        <w:rPr>
          <w:rFonts w:ascii="Times New Roman" w:hAnsi="Times New Roman" w:cs="Times New Roman"/>
          <w:sz w:val="20"/>
          <w:szCs w:val="20"/>
        </w:rPr>
        <w:t xml:space="preserve">informe de veeduría </w:t>
      </w:r>
      <w:r w:rsidR="00412CE5" w:rsidRPr="00FE40CD">
        <w:rPr>
          <w:rFonts w:ascii="Times New Roman" w:hAnsi="Times New Roman" w:cs="Times New Roman"/>
          <w:sz w:val="20"/>
          <w:szCs w:val="20"/>
        </w:rPr>
        <w:t xml:space="preserve">CONEI </w:t>
      </w:r>
      <w:r w:rsidR="00FE40CD">
        <w:rPr>
          <w:rFonts w:ascii="Times New Roman" w:hAnsi="Times New Roman" w:cs="Times New Roman"/>
          <w:color w:val="FF0000"/>
          <w:sz w:val="20"/>
          <w:szCs w:val="20"/>
        </w:rPr>
        <w:t>(</w:t>
      </w:r>
      <w:r w:rsidR="00FE40CD" w:rsidRPr="00FE40CD">
        <w:rPr>
          <w:rFonts w:ascii="Times New Roman" w:hAnsi="Times New Roman" w:cs="Times New Roman"/>
          <w:color w:val="FF0000"/>
          <w:sz w:val="20"/>
          <w:szCs w:val="20"/>
        </w:rPr>
        <w:t xml:space="preserve">FIRMA </w:t>
      </w:r>
      <w:r w:rsidR="00FE40CD">
        <w:rPr>
          <w:rFonts w:ascii="Times New Roman" w:hAnsi="Times New Roman" w:cs="Times New Roman"/>
          <w:color w:val="FF0000"/>
          <w:sz w:val="20"/>
          <w:szCs w:val="20"/>
        </w:rPr>
        <w:t xml:space="preserve">Y </w:t>
      </w:r>
      <w:r w:rsidR="00FE40CD" w:rsidRPr="00FE40CD">
        <w:rPr>
          <w:rFonts w:ascii="Times New Roman" w:hAnsi="Times New Roman" w:cs="Times New Roman"/>
          <w:color w:val="FF0000"/>
          <w:sz w:val="20"/>
          <w:szCs w:val="20"/>
        </w:rPr>
        <w:t>HUELLAS</w:t>
      </w:r>
      <w:r w:rsidR="00FE40CD">
        <w:rPr>
          <w:rFonts w:ascii="Times New Roman" w:hAnsi="Times New Roman" w:cs="Times New Roman"/>
          <w:color w:val="FF0000"/>
          <w:sz w:val="20"/>
          <w:szCs w:val="20"/>
        </w:rPr>
        <w:t>)</w:t>
      </w:r>
      <w:r w:rsidR="00FE40CD" w:rsidRPr="00FE40CD">
        <w:rPr>
          <w:rFonts w:ascii="Times New Roman" w:hAnsi="Times New Roman" w:cs="Times New Roman"/>
          <w:color w:val="FF0000"/>
          <w:sz w:val="20"/>
          <w:szCs w:val="20"/>
        </w:rPr>
        <w:t xml:space="preserve"> Y SI CUENTAN CON ACTA DE RENDICION DE GASTOS PUEDEN AÑADIRLO ES OPCIONAL)</w:t>
      </w:r>
    </w:p>
    <w:p w:rsidR="001B5B74" w:rsidRPr="00FE40CD" w:rsidRDefault="001B5B74" w:rsidP="001B5B74">
      <w:pPr>
        <w:pStyle w:val="Prrafodelista"/>
        <w:numPr>
          <w:ilvl w:val="0"/>
          <w:numId w:val="6"/>
        </w:numPr>
        <w:rPr>
          <w:rFonts w:ascii="Times New Roman" w:hAnsi="Times New Roman" w:cs="Times New Roman"/>
          <w:sz w:val="14"/>
          <w:szCs w:val="14"/>
        </w:rPr>
      </w:pPr>
      <w:r w:rsidRPr="001016FC">
        <w:rPr>
          <w:rFonts w:ascii="Times New Roman" w:hAnsi="Times New Roman" w:cs="Times New Roman"/>
          <w:sz w:val="20"/>
          <w:szCs w:val="20"/>
        </w:rPr>
        <w:t>Boucher de retiro del dinero</w:t>
      </w:r>
      <w:r w:rsidR="0083102A">
        <w:rPr>
          <w:rFonts w:ascii="Times New Roman" w:hAnsi="Times New Roman" w:cs="Times New Roman"/>
          <w:sz w:val="20"/>
          <w:szCs w:val="20"/>
        </w:rPr>
        <w:t xml:space="preserve"> </w:t>
      </w:r>
      <w:r w:rsidR="00FE40CD" w:rsidRPr="00FE40CD">
        <w:rPr>
          <w:rFonts w:ascii="Times New Roman" w:hAnsi="Times New Roman" w:cs="Times New Roman"/>
          <w:color w:val="FF0000"/>
          <w:sz w:val="14"/>
          <w:szCs w:val="14"/>
        </w:rPr>
        <w:t>(SELLADO Y FIRMADO POR EL RESPONSABLE DEL MANTENIMIENTO)</w:t>
      </w:r>
    </w:p>
    <w:p w:rsidR="001B5B74" w:rsidRPr="001016FC" w:rsidRDefault="001B5B74" w:rsidP="001B5B74">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 xml:space="preserve">Boucher del  depósito de devolución </w:t>
      </w:r>
      <w:r w:rsidR="0083102A" w:rsidRPr="00784144">
        <w:rPr>
          <w:rFonts w:ascii="Times New Roman" w:hAnsi="Times New Roman" w:cs="Times New Roman"/>
          <w:color w:val="FF0000"/>
          <w:sz w:val="18"/>
          <w:szCs w:val="18"/>
        </w:rPr>
        <w:t>(OPCIONAL CASOS EXCEPCIONALES</w:t>
      </w:r>
      <w:r w:rsidR="00784144" w:rsidRPr="00784144">
        <w:rPr>
          <w:rFonts w:ascii="Times New Roman" w:hAnsi="Times New Roman" w:cs="Times New Roman"/>
          <w:color w:val="FF0000"/>
          <w:sz w:val="18"/>
          <w:szCs w:val="18"/>
        </w:rPr>
        <w:t xml:space="preserve"> SI UBIERA</w:t>
      </w:r>
      <w:r w:rsidR="0083102A" w:rsidRPr="00784144">
        <w:rPr>
          <w:rFonts w:ascii="Times New Roman" w:hAnsi="Times New Roman" w:cs="Times New Roman"/>
          <w:color w:val="FF0000"/>
          <w:sz w:val="18"/>
          <w:szCs w:val="18"/>
        </w:rPr>
        <w:t>)</w:t>
      </w:r>
    </w:p>
    <w:p w:rsidR="0083102A" w:rsidRPr="0083102A" w:rsidRDefault="001B5B74" w:rsidP="0083102A">
      <w:pPr>
        <w:pStyle w:val="Prrafodelista"/>
        <w:numPr>
          <w:ilvl w:val="0"/>
          <w:numId w:val="6"/>
        </w:numPr>
        <w:rPr>
          <w:rFonts w:ascii="Times New Roman" w:hAnsi="Times New Roman" w:cs="Times New Roman"/>
          <w:sz w:val="20"/>
          <w:szCs w:val="20"/>
        </w:rPr>
      </w:pPr>
      <w:r w:rsidRPr="001016FC">
        <w:rPr>
          <w:rFonts w:ascii="Times New Roman" w:hAnsi="Times New Roman" w:cs="Times New Roman"/>
          <w:sz w:val="20"/>
          <w:szCs w:val="20"/>
        </w:rPr>
        <w:t>boletas, comprobantes de pago, recibo por honorario electrónico, o declaraciones juradas (todos visados/</w:t>
      </w:r>
      <w:r w:rsidR="00412CE5" w:rsidRPr="001016FC">
        <w:rPr>
          <w:rFonts w:ascii="Times New Roman" w:hAnsi="Times New Roman" w:cs="Times New Roman"/>
          <w:sz w:val="20"/>
          <w:szCs w:val="20"/>
        </w:rPr>
        <w:t xml:space="preserve"> firmados por la Comisión de Infraestructura Espacios y Medios Educativos y los representantes</w:t>
      </w:r>
      <w:r w:rsidR="00C61110" w:rsidRPr="001016FC">
        <w:rPr>
          <w:rFonts w:ascii="Times New Roman" w:hAnsi="Times New Roman" w:cs="Times New Roman"/>
          <w:sz w:val="20"/>
          <w:szCs w:val="20"/>
        </w:rPr>
        <w:t xml:space="preserve"> del</w:t>
      </w:r>
      <w:r w:rsidR="00412CE5" w:rsidRPr="001016FC">
        <w:rPr>
          <w:rFonts w:ascii="Times New Roman" w:hAnsi="Times New Roman" w:cs="Times New Roman"/>
          <w:sz w:val="20"/>
          <w:szCs w:val="20"/>
        </w:rPr>
        <w:t xml:space="preserve"> </w:t>
      </w:r>
      <w:r w:rsidR="00C61110" w:rsidRPr="001016FC">
        <w:rPr>
          <w:rFonts w:ascii="Times New Roman" w:hAnsi="Times New Roman" w:cs="Times New Roman"/>
          <w:sz w:val="20"/>
          <w:szCs w:val="20"/>
        </w:rPr>
        <w:t>Comité de veeduría-</w:t>
      </w:r>
      <w:r w:rsidR="00412CE5" w:rsidRPr="001016FC">
        <w:rPr>
          <w:rFonts w:ascii="Times New Roman" w:hAnsi="Times New Roman" w:cs="Times New Roman"/>
          <w:sz w:val="20"/>
          <w:szCs w:val="20"/>
        </w:rPr>
        <w:t xml:space="preserve"> CONEI</w:t>
      </w:r>
      <w:r w:rsidRPr="001016FC">
        <w:rPr>
          <w:rFonts w:ascii="Times New Roman" w:hAnsi="Times New Roman" w:cs="Times New Roman"/>
          <w:sz w:val="20"/>
          <w:szCs w:val="20"/>
        </w:rPr>
        <w:t>).</w:t>
      </w:r>
      <w:r w:rsidR="0083102A">
        <w:rPr>
          <w:rFonts w:ascii="Times New Roman" w:hAnsi="Times New Roman" w:cs="Times New Roman"/>
          <w:sz w:val="20"/>
          <w:szCs w:val="20"/>
        </w:rPr>
        <w:t xml:space="preserve"> </w:t>
      </w:r>
      <w:r w:rsidR="0083102A" w:rsidRPr="0083102A">
        <w:rPr>
          <w:rFonts w:ascii="Times New Roman" w:hAnsi="Times New Roman" w:cs="Times New Roman"/>
          <w:color w:val="FF0000"/>
          <w:sz w:val="20"/>
          <w:szCs w:val="20"/>
        </w:rPr>
        <w:t>(FIRMADO CON HUEL</w:t>
      </w:r>
      <w:r w:rsidR="0083102A">
        <w:rPr>
          <w:rFonts w:ascii="Times New Roman" w:hAnsi="Times New Roman" w:cs="Times New Roman"/>
          <w:color w:val="FF0000"/>
          <w:sz w:val="20"/>
          <w:szCs w:val="20"/>
        </w:rPr>
        <w:t>L</w:t>
      </w:r>
      <w:r w:rsidR="0083102A" w:rsidRPr="0083102A">
        <w:rPr>
          <w:rFonts w:ascii="Times New Roman" w:hAnsi="Times New Roman" w:cs="Times New Roman"/>
          <w:color w:val="FF0000"/>
          <w:sz w:val="20"/>
          <w:szCs w:val="20"/>
        </w:rPr>
        <w:t xml:space="preserve">AS Y SI CUENTAN CON SELLOS </w:t>
      </w:r>
      <w:r w:rsidR="0083102A">
        <w:rPr>
          <w:rFonts w:ascii="Times New Roman" w:hAnsi="Times New Roman" w:cs="Times New Roman"/>
          <w:color w:val="FF0000"/>
          <w:sz w:val="20"/>
          <w:szCs w:val="20"/>
        </w:rPr>
        <w:t>–</w:t>
      </w:r>
      <w:r w:rsidR="0083102A" w:rsidRPr="0083102A">
        <w:rPr>
          <w:rFonts w:ascii="Times New Roman" w:hAnsi="Times New Roman" w:cs="Times New Roman"/>
          <w:color w:val="FF0000"/>
          <w:sz w:val="20"/>
          <w:szCs w:val="20"/>
        </w:rPr>
        <w:t xml:space="preserve"> SELLADO</w:t>
      </w:r>
      <w:r w:rsidR="0083102A">
        <w:rPr>
          <w:rFonts w:ascii="Times New Roman" w:hAnsi="Times New Roman" w:cs="Times New Roman"/>
          <w:color w:val="FF0000"/>
          <w:sz w:val="20"/>
          <w:szCs w:val="20"/>
        </w:rPr>
        <w:t>)</w:t>
      </w:r>
      <w:r w:rsidR="0083102A" w:rsidRPr="0083102A">
        <w:rPr>
          <w:rFonts w:ascii="Times New Roman" w:hAnsi="Times New Roman" w:cs="Times New Roman"/>
          <w:color w:val="FF0000"/>
          <w:sz w:val="20"/>
          <w:szCs w:val="20"/>
        </w:rPr>
        <w:t xml:space="preserve"> </w:t>
      </w:r>
    </w:p>
    <w:p w:rsidR="001B5B74" w:rsidRPr="0083102A" w:rsidRDefault="00784144" w:rsidP="001B5B74">
      <w:pPr>
        <w:pStyle w:val="Prrafodelista"/>
        <w:numPr>
          <w:ilvl w:val="0"/>
          <w:numId w:val="6"/>
        </w:numPr>
        <w:rPr>
          <w:rFonts w:ascii="Times New Roman" w:hAnsi="Times New Roman" w:cs="Times New Roman"/>
          <w:color w:val="FF0000"/>
          <w:sz w:val="20"/>
          <w:szCs w:val="20"/>
        </w:rPr>
      </w:pPr>
      <w:r>
        <w:rPr>
          <w:rFonts w:ascii="Times New Roman" w:hAnsi="Times New Roman" w:cs="Times New Roman"/>
          <w:sz w:val="20"/>
          <w:szCs w:val="20"/>
        </w:rPr>
        <w:t xml:space="preserve">PANEL FOTOGRÁFICO </w:t>
      </w:r>
      <w:r w:rsidRPr="001016FC">
        <w:rPr>
          <w:rFonts w:ascii="Times New Roman" w:hAnsi="Times New Roman" w:cs="Times New Roman"/>
          <w:sz w:val="20"/>
          <w:szCs w:val="20"/>
        </w:rPr>
        <w:t>del</w:t>
      </w:r>
      <w:r w:rsidR="001B5B74" w:rsidRPr="001016FC">
        <w:rPr>
          <w:rFonts w:ascii="Times New Roman" w:hAnsi="Times New Roman" w:cs="Times New Roman"/>
          <w:sz w:val="20"/>
          <w:szCs w:val="20"/>
        </w:rPr>
        <w:t xml:space="preserve"> </w:t>
      </w:r>
      <w:r w:rsidR="0083102A" w:rsidRPr="0083102A">
        <w:rPr>
          <w:rFonts w:ascii="Times New Roman" w:hAnsi="Times New Roman" w:cs="Times New Roman"/>
          <w:b/>
          <w:bCs/>
          <w:sz w:val="20"/>
          <w:szCs w:val="20"/>
        </w:rPr>
        <w:t>ANTES</w:t>
      </w:r>
      <w:r w:rsidR="0083102A">
        <w:rPr>
          <w:rFonts w:ascii="Times New Roman" w:hAnsi="Times New Roman" w:cs="Times New Roman"/>
          <w:b/>
          <w:bCs/>
          <w:sz w:val="20"/>
          <w:szCs w:val="20"/>
        </w:rPr>
        <w:t xml:space="preserve"> </w:t>
      </w:r>
      <w:r w:rsidR="0083102A" w:rsidRPr="0083102A">
        <w:rPr>
          <w:rFonts w:ascii="Times New Roman" w:hAnsi="Times New Roman" w:cs="Times New Roman"/>
          <w:b/>
          <w:bCs/>
          <w:sz w:val="20"/>
          <w:szCs w:val="20"/>
        </w:rPr>
        <w:t>DURANTE Y DESPUÉS</w:t>
      </w:r>
      <w:r w:rsidR="0083102A" w:rsidRPr="001016FC">
        <w:rPr>
          <w:rFonts w:ascii="Times New Roman" w:hAnsi="Times New Roman" w:cs="Times New Roman"/>
          <w:sz w:val="20"/>
          <w:szCs w:val="20"/>
        </w:rPr>
        <w:t xml:space="preserve"> </w:t>
      </w:r>
      <w:r w:rsidR="001B5B74" w:rsidRPr="001016FC">
        <w:rPr>
          <w:rFonts w:ascii="Times New Roman" w:hAnsi="Times New Roman" w:cs="Times New Roman"/>
          <w:sz w:val="20"/>
          <w:szCs w:val="20"/>
        </w:rPr>
        <w:t xml:space="preserve">de cada rubro de </w:t>
      </w:r>
      <w:r w:rsidR="0083102A" w:rsidRPr="001016FC">
        <w:rPr>
          <w:rFonts w:ascii="Times New Roman" w:hAnsi="Times New Roman" w:cs="Times New Roman"/>
          <w:sz w:val="20"/>
          <w:szCs w:val="20"/>
        </w:rPr>
        <w:t>intervención.</w:t>
      </w:r>
      <w:r w:rsidR="0083102A" w:rsidRPr="0083102A">
        <w:rPr>
          <w:rFonts w:ascii="Times New Roman" w:hAnsi="Times New Roman" w:cs="Times New Roman"/>
          <w:color w:val="FF0000"/>
          <w:sz w:val="20"/>
          <w:szCs w:val="20"/>
        </w:rPr>
        <w:t xml:space="preserve"> (</w:t>
      </w:r>
      <w:r w:rsidR="003412F5">
        <w:rPr>
          <w:rFonts w:ascii="Times New Roman" w:hAnsi="Times New Roman" w:cs="Times New Roman"/>
          <w:color w:val="FF0000"/>
          <w:sz w:val="20"/>
          <w:szCs w:val="20"/>
        </w:rPr>
        <w:t xml:space="preserve">EN </w:t>
      </w:r>
      <w:r w:rsidR="0083102A" w:rsidRPr="0083102A">
        <w:rPr>
          <w:rFonts w:ascii="Times New Roman" w:hAnsi="Times New Roman" w:cs="Times New Roman"/>
          <w:color w:val="FF0000"/>
          <w:sz w:val="20"/>
          <w:szCs w:val="20"/>
        </w:rPr>
        <w:t>PANEL FOTOGRÁFICOS CON DESCRIPCIÓN POR RUBROS)</w:t>
      </w:r>
    </w:p>
    <w:p w:rsidR="00A85DAA" w:rsidRPr="001016FC" w:rsidRDefault="00A85DAA" w:rsidP="00733519">
      <w:pPr>
        <w:spacing w:after="40"/>
        <w:ind w:firstLine="2124"/>
        <w:jc w:val="both"/>
        <w:rPr>
          <w:rFonts w:ascii="Times New Roman" w:hAnsi="Times New Roman" w:cs="Times New Roman"/>
          <w:sz w:val="20"/>
          <w:szCs w:val="20"/>
        </w:rPr>
      </w:pPr>
      <w:r w:rsidRPr="001016FC">
        <w:rPr>
          <w:rFonts w:ascii="Times New Roman" w:hAnsi="Times New Roman" w:cs="Times New Roman"/>
          <w:sz w:val="20"/>
          <w:szCs w:val="20"/>
        </w:rPr>
        <w:t xml:space="preserve">Sin otro particular, aprovecho la oportunidad </w:t>
      </w:r>
      <w:r w:rsidR="00745772" w:rsidRPr="001016FC">
        <w:rPr>
          <w:rFonts w:ascii="Times New Roman" w:hAnsi="Times New Roman" w:cs="Times New Roman"/>
          <w:sz w:val="20"/>
          <w:szCs w:val="20"/>
        </w:rPr>
        <w:t>para reiterar</w:t>
      </w:r>
      <w:r w:rsidRPr="001016FC">
        <w:rPr>
          <w:rFonts w:ascii="Times New Roman" w:hAnsi="Times New Roman" w:cs="Times New Roman"/>
          <w:sz w:val="20"/>
          <w:szCs w:val="20"/>
        </w:rPr>
        <w:t xml:space="preserve"> las consideraciones más distinguidas a su  persona, </w:t>
      </w:r>
    </w:p>
    <w:p w:rsidR="00A85DAA" w:rsidRPr="001016FC" w:rsidRDefault="00A85DAA" w:rsidP="00733519">
      <w:pPr>
        <w:spacing w:after="40"/>
        <w:jc w:val="both"/>
        <w:rPr>
          <w:rFonts w:ascii="Times New Roman" w:hAnsi="Times New Roman" w:cs="Times New Roman"/>
          <w:sz w:val="20"/>
          <w:szCs w:val="20"/>
        </w:rPr>
      </w:pPr>
    </w:p>
    <w:p w:rsidR="00A85DAA" w:rsidRPr="001016FC" w:rsidRDefault="00A85DAA" w:rsidP="00733519">
      <w:pPr>
        <w:spacing w:after="40"/>
        <w:jc w:val="center"/>
        <w:rPr>
          <w:rFonts w:ascii="Times New Roman" w:hAnsi="Times New Roman" w:cs="Times New Roman"/>
          <w:sz w:val="20"/>
          <w:szCs w:val="20"/>
        </w:rPr>
      </w:pPr>
      <w:r w:rsidRPr="001016FC">
        <w:rPr>
          <w:rFonts w:ascii="Times New Roman" w:hAnsi="Times New Roman" w:cs="Times New Roman"/>
          <w:sz w:val="20"/>
          <w:szCs w:val="20"/>
        </w:rPr>
        <w:t>Atentamente.</w:t>
      </w:r>
    </w:p>
    <w:p w:rsidR="00344111" w:rsidRDefault="00344111" w:rsidP="00733519">
      <w:pPr>
        <w:pStyle w:val="Sinespaciado"/>
        <w:spacing w:line="276" w:lineRule="auto"/>
        <w:jc w:val="both"/>
        <w:rPr>
          <w:rFonts w:ascii="Times New Roman" w:hAnsi="Times New Roman" w:cs="Times New Roman"/>
          <w:sz w:val="20"/>
          <w:szCs w:val="20"/>
        </w:rPr>
      </w:pPr>
    </w:p>
    <w:p w:rsidR="0036358D" w:rsidRDefault="0036358D" w:rsidP="00733519">
      <w:pPr>
        <w:pStyle w:val="Sinespaciado"/>
        <w:spacing w:line="276" w:lineRule="auto"/>
        <w:jc w:val="both"/>
        <w:rPr>
          <w:rFonts w:ascii="Times New Roman" w:hAnsi="Times New Roman" w:cs="Times New Roman"/>
          <w:sz w:val="20"/>
          <w:szCs w:val="20"/>
        </w:rPr>
      </w:pPr>
    </w:p>
    <w:p w:rsidR="0036358D" w:rsidRDefault="0036358D" w:rsidP="00733519">
      <w:pPr>
        <w:pStyle w:val="Sinespaciado"/>
        <w:spacing w:line="276" w:lineRule="auto"/>
        <w:jc w:val="both"/>
        <w:rPr>
          <w:rFonts w:ascii="Times New Roman" w:hAnsi="Times New Roman" w:cs="Times New Roman"/>
          <w:sz w:val="20"/>
          <w:szCs w:val="20"/>
        </w:rPr>
      </w:pPr>
    </w:p>
    <w:p w:rsidR="0036358D" w:rsidRPr="00F05E39" w:rsidRDefault="0036358D" w:rsidP="0036358D">
      <w:pPr>
        <w:jc w:val="center"/>
        <w:rPr>
          <w:rFonts w:ascii="Times New Roman" w:hAnsi="Times New Roman" w:cs="Times New Roman"/>
          <w:b/>
          <w:u w:val="single"/>
        </w:rPr>
      </w:pPr>
      <w:r w:rsidRPr="00F05E39">
        <w:rPr>
          <w:rFonts w:ascii="Times New Roman" w:hAnsi="Times New Roman" w:cs="Times New Roman"/>
          <w:b/>
          <w:u w:val="single"/>
        </w:rPr>
        <w:t>DOCUMENTO DESCRIPTIVO DE ACTIVIDADES REALIZADAS</w:t>
      </w:r>
    </w:p>
    <w:p w:rsidR="0036358D" w:rsidRPr="003F70F6" w:rsidRDefault="0036358D" w:rsidP="0036358D">
      <w:pPr>
        <w:jc w:val="center"/>
        <w:rPr>
          <w:rFonts w:ascii="Times New Roman" w:hAnsi="Times New Roman" w:cs="Times New Roman"/>
          <w:b/>
          <w:sz w:val="20"/>
          <w:szCs w:val="20"/>
        </w:rPr>
      </w:pPr>
      <w:r w:rsidRPr="003F70F6">
        <w:rPr>
          <w:rFonts w:ascii="Times New Roman" w:hAnsi="Times New Roman" w:cs="Times New Roman"/>
          <w:b/>
          <w:sz w:val="20"/>
          <w:szCs w:val="20"/>
        </w:rPr>
        <w:t>INFORME TÉCNICO DE CONCLUSIÓN DEL PROGRAMA DE MANTENIMIENTO DE LA INFRAESTRUCTURA Y MOBILIARIO DE LOS LOCALES ESCOLARES 2019</w:t>
      </w:r>
    </w:p>
    <w:p w:rsidR="0036358D" w:rsidRPr="00F05E39" w:rsidRDefault="0036358D" w:rsidP="0036358D">
      <w:pPr>
        <w:pStyle w:val="Prrafodelista"/>
        <w:numPr>
          <w:ilvl w:val="0"/>
          <w:numId w:val="7"/>
        </w:numPr>
        <w:rPr>
          <w:rFonts w:ascii="Times New Roman" w:hAnsi="Times New Roman" w:cs="Times New Roman"/>
          <w:b/>
        </w:rPr>
      </w:pPr>
      <w:r w:rsidRPr="00F05E39">
        <w:rPr>
          <w:rFonts w:ascii="Times New Roman" w:hAnsi="Times New Roman" w:cs="Times New Roman"/>
          <w:b/>
        </w:rPr>
        <w:t>ASPECTOS GENERALES:</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DRE</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UGEL</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IIEE</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CODIGO MODULAR</w:t>
      </w:r>
      <w:r w:rsidRPr="00F05E39">
        <w:rPr>
          <w:rFonts w:ascii="Times New Roman" w:hAnsi="Times New Roman" w:cs="Times New Roman"/>
          <w:b/>
        </w:rPr>
        <w:tab/>
      </w:r>
      <w:r>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CODIGO LOCAL</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DISTRITO</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PROVINCIA</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Pr>
          <w:rFonts w:ascii="Times New Roman" w:hAnsi="Times New Roman" w:cs="Times New Roman"/>
          <w:b/>
        </w:rPr>
        <w:t>DEPAR</w:t>
      </w:r>
      <w:r w:rsidRPr="00F05E39">
        <w:rPr>
          <w:rFonts w:ascii="Times New Roman" w:hAnsi="Times New Roman" w:cs="Times New Roman"/>
          <w:b/>
        </w:rPr>
        <w:t>TAMENTO</w:t>
      </w:r>
      <w:r w:rsidRPr="00F05E39">
        <w:rPr>
          <w:rFonts w:ascii="Times New Roman" w:hAnsi="Times New Roman" w:cs="Times New Roman"/>
          <w:b/>
        </w:rPr>
        <w:tab/>
      </w:r>
      <w:r w:rsidRPr="00F05E39">
        <w:rPr>
          <w:rFonts w:ascii="Times New Roman" w:hAnsi="Times New Roman" w:cs="Times New Roman"/>
          <w:b/>
        </w:rPr>
        <w:tab/>
      </w:r>
      <w:r>
        <w:rPr>
          <w:rFonts w:ascii="Times New Roman" w:hAnsi="Times New Roman" w:cs="Times New Roman"/>
          <w:b/>
        </w:rPr>
        <w:tab/>
      </w:r>
      <w:r w:rsidRPr="00F05E39">
        <w:rPr>
          <w:rFonts w:ascii="Times New Roman" w:hAnsi="Times New Roman" w:cs="Times New Roman"/>
          <w:b/>
        </w:rPr>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LUGAR</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Pr>
          <w:rFonts w:ascii="Times New Roman" w:hAnsi="Times New Roman" w:cs="Times New Roman"/>
          <w:b/>
        </w:rPr>
        <w:t xml:space="preserve">NIVEL   </w:t>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r>
      <w:r w:rsidRPr="00F05E39">
        <w:rPr>
          <w:rFonts w:ascii="Times New Roman" w:hAnsi="Times New Roman" w:cs="Times New Roman"/>
          <w:b/>
        </w:rPr>
        <w:tab/>
        <w:t xml:space="preserve">: </w:t>
      </w:r>
    </w:p>
    <w:p w:rsidR="0036358D" w:rsidRPr="00F05E39" w:rsidRDefault="0036358D" w:rsidP="0036358D">
      <w:pPr>
        <w:pStyle w:val="Prrafodelista"/>
        <w:numPr>
          <w:ilvl w:val="1"/>
          <w:numId w:val="10"/>
        </w:numPr>
        <w:rPr>
          <w:rFonts w:ascii="Times New Roman" w:hAnsi="Times New Roman" w:cs="Times New Roman"/>
          <w:b/>
        </w:rPr>
      </w:pPr>
      <w:r w:rsidRPr="00F05E39">
        <w:rPr>
          <w:rFonts w:ascii="Times New Roman" w:hAnsi="Times New Roman" w:cs="Times New Roman"/>
          <w:b/>
        </w:rPr>
        <w:t>CARACTERISTICAS</w:t>
      </w:r>
      <w:r w:rsidRPr="00F05E39">
        <w:rPr>
          <w:rFonts w:ascii="Times New Roman" w:hAnsi="Times New Roman" w:cs="Times New Roman"/>
          <w:b/>
        </w:rPr>
        <w:tab/>
      </w:r>
      <w:r w:rsidRPr="00F05E39">
        <w:rPr>
          <w:rFonts w:ascii="Times New Roman" w:hAnsi="Times New Roman" w:cs="Times New Roman"/>
          <w:b/>
        </w:rPr>
        <w:tab/>
      </w:r>
      <w:r>
        <w:rPr>
          <w:rFonts w:ascii="Times New Roman" w:hAnsi="Times New Roman" w:cs="Times New Roman"/>
          <w:b/>
        </w:rPr>
        <w:tab/>
      </w:r>
      <w:r w:rsidRPr="00F05E39">
        <w:rPr>
          <w:rFonts w:ascii="Times New Roman" w:hAnsi="Times New Roman" w:cs="Times New Roman"/>
          <w:b/>
        </w:rPr>
        <w:t xml:space="preserve">: </w:t>
      </w:r>
    </w:p>
    <w:p w:rsidR="0036358D" w:rsidRPr="00F05E39" w:rsidRDefault="0036358D" w:rsidP="0036358D">
      <w:pPr>
        <w:pStyle w:val="Prrafodelista"/>
        <w:ind w:left="1440"/>
        <w:rPr>
          <w:rFonts w:ascii="Times New Roman" w:hAnsi="Times New Roman" w:cs="Times New Roman"/>
          <w:b/>
        </w:rPr>
      </w:pPr>
    </w:p>
    <w:p w:rsidR="0036358D" w:rsidRPr="00F05E39" w:rsidRDefault="0036358D" w:rsidP="0036358D">
      <w:pPr>
        <w:pStyle w:val="Prrafodelista"/>
        <w:numPr>
          <w:ilvl w:val="0"/>
          <w:numId w:val="7"/>
        </w:numPr>
        <w:rPr>
          <w:rFonts w:ascii="Times New Roman" w:hAnsi="Times New Roman" w:cs="Times New Roman"/>
          <w:b/>
        </w:rPr>
      </w:pPr>
      <w:r w:rsidRPr="00F05E39">
        <w:rPr>
          <w:rFonts w:ascii="Times New Roman" w:hAnsi="Times New Roman" w:cs="Times New Roman"/>
          <w:b/>
        </w:rPr>
        <w:t>CARGA EDUCATIVA:</w:t>
      </w:r>
    </w:p>
    <w:p w:rsidR="0036358D" w:rsidRPr="00F05E39" w:rsidRDefault="0036358D" w:rsidP="0036358D">
      <w:pPr>
        <w:pStyle w:val="Prrafodelista"/>
        <w:jc w:val="both"/>
        <w:rPr>
          <w:rFonts w:ascii="Times New Roman" w:hAnsi="Times New Roman" w:cs="Times New Roman"/>
        </w:rPr>
      </w:pPr>
      <w:r w:rsidRPr="00F05E39">
        <w:rPr>
          <w:rFonts w:ascii="Times New Roman" w:hAnsi="Times New Roman" w:cs="Times New Roman"/>
          <w:b/>
        </w:rPr>
        <w:t xml:space="preserve">DESCRIPCIÓN: </w:t>
      </w:r>
      <w:r w:rsidRPr="00F05E39">
        <w:rPr>
          <w:rFonts w:ascii="Times New Roman" w:hAnsi="Times New Roman" w:cs="Times New Roman"/>
        </w:rPr>
        <w:t xml:space="preserve">la </w:t>
      </w:r>
      <w:r>
        <w:rPr>
          <w:rFonts w:ascii="Times New Roman" w:hAnsi="Times New Roman" w:cs="Times New Roman"/>
        </w:rPr>
        <w:t xml:space="preserve">Institución Educativa </w:t>
      </w:r>
      <w:r w:rsidRPr="003F70F6">
        <w:rPr>
          <w:rFonts w:cs="Times New Roman"/>
          <w:b/>
          <w:color w:val="FF0000"/>
        </w:rPr>
        <w:t>Inicial Nº 561 SEMILLITAS</w:t>
      </w:r>
      <w:r w:rsidRPr="003F70F6">
        <w:rPr>
          <w:rFonts w:ascii="Times New Roman" w:hAnsi="Times New Roman" w:cs="Times New Roman"/>
          <w:color w:val="FF0000"/>
        </w:rPr>
        <w:t xml:space="preserve">, Distrito de Huacullani, </w:t>
      </w:r>
      <w:r>
        <w:rPr>
          <w:rFonts w:ascii="Times New Roman" w:hAnsi="Times New Roman" w:cs="Times New Roman"/>
        </w:rPr>
        <w:t>P</w:t>
      </w:r>
      <w:r w:rsidRPr="00F05E39">
        <w:rPr>
          <w:rFonts w:ascii="Times New Roman" w:hAnsi="Times New Roman" w:cs="Times New Roman"/>
        </w:rPr>
        <w:t xml:space="preserve">rovincia </w:t>
      </w:r>
      <w:r>
        <w:rPr>
          <w:rFonts w:ascii="Times New Roman" w:hAnsi="Times New Roman" w:cs="Times New Roman"/>
        </w:rPr>
        <w:t>Chucuito</w:t>
      </w:r>
      <w:r w:rsidRPr="00F05E39">
        <w:rPr>
          <w:rFonts w:ascii="Times New Roman" w:hAnsi="Times New Roman" w:cs="Times New Roman"/>
        </w:rPr>
        <w:t xml:space="preserve">; en la actualidad cuenta con </w:t>
      </w:r>
      <w:r w:rsidRPr="003F70F6">
        <w:rPr>
          <w:rFonts w:ascii="Times New Roman" w:hAnsi="Times New Roman" w:cs="Times New Roman"/>
          <w:color w:val="FF0000"/>
          <w:highlight w:val="yellow"/>
        </w:rPr>
        <w:t>(ESPEFICICAR SUS AMBIENTES  Y PABELLONES CON EL CUENTAN COMO ACONTINUACION)</w:t>
      </w:r>
      <w:r w:rsidRPr="003F70F6">
        <w:rPr>
          <w:rFonts w:ascii="Times New Roman" w:hAnsi="Times New Roman" w:cs="Times New Roman"/>
          <w:color w:val="FF0000"/>
        </w:rPr>
        <w:t xml:space="preserve"> </w:t>
      </w:r>
      <w:r w:rsidRPr="0051539D">
        <w:rPr>
          <w:rFonts w:ascii="Times New Roman" w:hAnsi="Times New Roman" w:cs="Times New Roman"/>
          <w:color w:val="FF0000"/>
        </w:rPr>
        <w:t>dos aulas pedagógicas construidos con material adobe, techo calamina, la misma está distribuido con un pabellón, de las cuales un aula es de trabajo exclusivo pedagógica para el desarrollo de las actividades de inter-aprendizaje con docente – estudiante, también cuenta con un aula multiuso, una dirección administrativa; asimismo un pabellón que se encuentra en regular estado que es una cocina y un deposito, cuenta con mal estado de servicio higiénico (1 letrina), no tiene cerco perimétrico de la institución.</w:t>
      </w:r>
    </w:p>
    <w:p w:rsidR="0036358D" w:rsidRPr="00F05E39" w:rsidRDefault="0036358D" w:rsidP="0036358D">
      <w:pPr>
        <w:pStyle w:val="Prrafodelista"/>
        <w:rPr>
          <w:rFonts w:ascii="Times New Roman" w:hAnsi="Times New Roman" w:cs="Times New Roman"/>
          <w:b/>
        </w:rPr>
      </w:pPr>
    </w:p>
    <w:tbl>
      <w:tblPr>
        <w:tblStyle w:val="Tablaconcuadrcula"/>
        <w:tblW w:w="0" w:type="auto"/>
        <w:tblInd w:w="720" w:type="dxa"/>
        <w:tblLook w:val="04A0" w:firstRow="1" w:lastRow="0" w:firstColumn="1" w:lastColumn="0" w:noHBand="0" w:noVBand="1"/>
      </w:tblPr>
      <w:tblGrid>
        <w:gridCol w:w="1325"/>
        <w:gridCol w:w="1418"/>
        <w:gridCol w:w="1381"/>
        <w:gridCol w:w="1239"/>
        <w:gridCol w:w="1246"/>
        <w:gridCol w:w="1165"/>
      </w:tblGrid>
      <w:tr w:rsidR="0036358D" w:rsidRPr="00F05E39" w:rsidTr="000A2AB0">
        <w:tc>
          <w:tcPr>
            <w:tcW w:w="1357" w:type="dxa"/>
            <w:shd w:val="clear" w:color="auto" w:fill="F2F2F2" w:themeFill="background1" w:themeFillShade="F2"/>
          </w:tcPr>
          <w:p w:rsidR="0036358D" w:rsidRPr="00F05E39" w:rsidRDefault="0036358D" w:rsidP="000A2AB0">
            <w:pPr>
              <w:pStyle w:val="Prrafodelista"/>
              <w:ind w:left="0"/>
              <w:rPr>
                <w:rFonts w:ascii="Times New Roman" w:hAnsi="Times New Roman" w:cs="Times New Roman"/>
                <w:b/>
              </w:rPr>
            </w:pPr>
            <w:r w:rsidRPr="00F05E39">
              <w:rPr>
                <w:rFonts w:ascii="Times New Roman" w:hAnsi="Times New Roman" w:cs="Times New Roman"/>
                <w:b/>
              </w:rPr>
              <w:t>GRADOS</w:t>
            </w:r>
          </w:p>
        </w:tc>
        <w:tc>
          <w:tcPr>
            <w:tcW w:w="1433" w:type="dxa"/>
            <w:shd w:val="clear" w:color="auto" w:fill="F2F2F2" w:themeFill="background1" w:themeFillShade="F2"/>
          </w:tcPr>
          <w:p w:rsidR="0036358D" w:rsidRPr="00F05E39" w:rsidRDefault="0036358D" w:rsidP="000A2AB0">
            <w:pPr>
              <w:pStyle w:val="Prrafodelista"/>
              <w:ind w:left="0"/>
              <w:rPr>
                <w:rFonts w:ascii="Times New Roman" w:hAnsi="Times New Roman" w:cs="Times New Roman"/>
                <w:b/>
              </w:rPr>
            </w:pPr>
            <w:r w:rsidRPr="00F05E39">
              <w:rPr>
                <w:rFonts w:ascii="Times New Roman" w:hAnsi="Times New Roman" w:cs="Times New Roman"/>
                <w:b/>
              </w:rPr>
              <w:t>HOMBRES</w:t>
            </w:r>
          </w:p>
        </w:tc>
        <w:tc>
          <w:tcPr>
            <w:tcW w:w="1403" w:type="dxa"/>
            <w:shd w:val="clear" w:color="auto" w:fill="F2F2F2" w:themeFill="background1" w:themeFillShade="F2"/>
          </w:tcPr>
          <w:p w:rsidR="0036358D" w:rsidRPr="00F05E39" w:rsidRDefault="0036358D" w:rsidP="000A2AB0">
            <w:pPr>
              <w:pStyle w:val="Prrafodelista"/>
              <w:ind w:left="0"/>
              <w:rPr>
                <w:rFonts w:ascii="Times New Roman" w:hAnsi="Times New Roman" w:cs="Times New Roman"/>
                <w:b/>
              </w:rPr>
            </w:pPr>
            <w:r w:rsidRPr="00F05E39">
              <w:rPr>
                <w:rFonts w:ascii="Times New Roman" w:hAnsi="Times New Roman" w:cs="Times New Roman"/>
                <w:b/>
              </w:rPr>
              <w:t>MUJERES</w:t>
            </w:r>
          </w:p>
        </w:tc>
        <w:tc>
          <w:tcPr>
            <w:tcW w:w="1287" w:type="dxa"/>
            <w:shd w:val="clear" w:color="auto" w:fill="F2F2F2" w:themeFill="background1" w:themeFillShade="F2"/>
          </w:tcPr>
          <w:p w:rsidR="0036358D" w:rsidRPr="00F05E39" w:rsidRDefault="0036358D" w:rsidP="000A2AB0">
            <w:pPr>
              <w:pStyle w:val="Prrafodelista"/>
              <w:ind w:left="0"/>
              <w:rPr>
                <w:rFonts w:ascii="Times New Roman" w:hAnsi="Times New Roman" w:cs="Times New Roman"/>
                <w:b/>
              </w:rPr>
            </w:pPr>
            <w:r w:rsidRPr="00F05E39">
              <w:rPr>
                <w:rFonts w:ascii="Times New Roman" w:hAnsi="Times New Roman" w:cs="Times New Roman"/>
                <w:b/>
              </w:rPr>
              <w:t>TOTAL</w:t>
            </w:r>
          </w:p>
        </w:tc>
        <w:tc>
          <w:tcPr>
            <w:tcW w:w="1293" w:type="dxa"/>
            <w:shd w:val="clear" w:color="auto" w:fill="F2F2F2" w:themeFill="background1" w:themeFillShade="F2"/>
          </w:tcPr>
          <w:p w:rsidR="0036358D" w:rsidRPr="00F05E39" w:rsidRDefault="0036358D" w:rsidP="000A2AB0">
            <w:pPr>
              <w:pStyle w:val="Prrafodelista"/>
              <w:ind w:left="0"/>
              <w:rPr>
                <w:rFonts w:ascii="Times New Roman" w:hAnsi="Times New Roman" w:cs="Times New Roman"/>
                <w:b/>
              </w:rPr>
            </w:pPr>
            <w:r w:rsidRPr="00F05E39">
              <w:rPr>
                <w:rFonts w:ascii="Times New Roman" w:hAnsi="Times New Roman" w:cs="Times New Roman"/>
                <w:b/>
              </w:rPr>
              <w:t>AULA QUE OCUPA</w:t>
            </w:r>
          </w:p>
        </w:tc>
        <w:tc>
          <w:tcPr>
            <w:tcW w:w="1228" w:type="dxa"/>
            <w:shd w:val="clear" w:color="auto" w:fill="F2F2F2" w:themeFill="background1" w:themeFillShade="F2"/>
          </w:tcPr>
          <w:p w:rsidR="0036358D" w:rsidRPr="00F05E39" w:rsidRDefault="0036358D" w:rsidP="000A2AB0">
            <w:pPr>
              <w:pStyle w:val="Prrafodelista"/>
              <w:ind w:left="0"/>
              <w:rPr>
                <w:rFonts w:ascii="Times New Roman" w:hAnsi="Times New Roman" w:cs="Times New Roman"/>
                <w:b/>
              </w:rPr>
            </w:pPr>
            <w:r w:rsidRPr="00F05E39">
              <w:rPr>
                <w:rFonts w:ascii="Times New Roman" w:hAnsi="Times New Roman" w:cs="Times New Roman"/>
                <w:b/>
              </w:rPr>
              <w:t>AREA DEL AULA</w:t>
            </w:r>
          </w:p>
        </w:tc>
      </w:tr>
      <w:tr w:rsidR="0036358D" w:rsidRPr="00F05E39" w:rsidTr="000A2AB0">
        <w:tc>
          <w:tcPr>
            <w:tcW w:w="1357" w:type="dxa"/>
          </w:tcPr>
          <w:p w:rsidR="0036358D" w:rsidRPr="00431F6D" w:rsidRDefault="0036358D" w:rsidP="000A2AB0">
            <w:pPr>
              <w:pStyle w:val="Prrafodelista"/>
              <w:ind w:left="0"/>
              <w:rPr>
                <w:rFonts w:ascii="Times New Roman" w:hAnsi="Times New Roman" w:cs="Times New Roman"/>
                <w:color w:val="FF0000"/>
              </w:rPr>
            </w:pPr>
            <w:r>
              <w:rPr>
                <w:rFonts w:ascii="Times New Roman" w:hAnsi="Times New Roman" w:cs="Times New Roman"/>
                <w:color w:val="FF0000"/>
              </w:rPr>
              <w:t>3 AÑOS</w:t>
            </w:r>
          </w:p>
        </w:tc>
        <w:tc>
          <w:tcPr>
            <w:tcW w:w="143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01</w:t>
            </w:r>
          </w:p>
        </w:tc>
        <w:tc>
          <w:tcPr>
            <w:tcW w:w="140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00</w:t>
            </w:r>
          </w:p>
        </w:tc>
        <w:tc>
          <w:tcPr>
            <w:tcW w:w="1287"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01</w:t>
            </w:r>
          </w:p>
        </w:tc>
        <w:tc>
          <w:tcPr>
            <w:tcW w:w="129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1</w:t>
            </w:r>
          </w:p>
        </w:tc>
        <w:tc>
          <w:tcPr>
            <w:tcW w:w="1228"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54 m2</w:t>
            </w:r>
          </w:p>
        </w:tc>
      </w:tr>
      <w:tr w:rsidR="0036358D" w:rsidRPr="00F05E39" w:rsidTr="000A2AB0">
        <w:tc>
          <w:tcPr>
            <w:tcW w:w="1357" w:type="dxa"/>
          </w:tcPr>
          <w:p w:rsidR="0036358D" w:rsidRPr="00431F6D" w:rsidRDefault="0036358D" w:rsidP="000A2AB0">
            <w:pPr>
              <w:pStyle w:val="Prrafodelista"/>
              <w:ind w:left="0"/>
              <w:rPr>
                <w:rFonts w:ascii="Times New Roman" w:hAnsi="Times New Roman" w:cs="Times New Roman"/>
                <w:color w:val="FF0000"/>
              </w:rPr>
            </w:pPr>
            <w:r>
              <w:rPr>
                <w:rFonts w:ascii="Times New Roman" w:hAnsi="Times New Roman" w:cs="Times New Roman"/>
                <w:color w:val="FF0000"/>
              </w:rPr>
              <w:t>4 AÑOS</w:t>
            </w:r>
          </w:p>
        </w:tc>
        <w:tc>
          <w:tcPr>
            <w:tcW w:w="143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01</w:t>
            </w:r>
          </w:p>
        </w:tc>
        <w:tc>
          <w:tcPr>
            <w:tcW w:w="140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00</w:t>
            </w:r>
          </w:p>
        </w:tc>
        <w:tc>
          <w:tcPr>
            <w:tcW w:w="1287"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01</w:t>
            </w:r>
          </w:p>
        </w:tc>
        <w:tc>
          <w:tcPr>
            <w:tcW w:w="129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1</w:t>
            </w:r>
          </w:p>
        </w:tc>
        <w:tc>
          <w:tcPr>
            <w:tcW w:w="1228"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54 m2</w:t>
            </w:r>
          </w:p>
        </w:tc>
      </w:tr>
      <w:tr w:rsidR="0036358D" w:rsidRPr="00F05E39" w:rsidTr="000A2AB0">
        <w:tc>
          <w:tcPr>
            <w:tcW w:w="1357" w:type="dxa"/>
          </w:tcPr>
          <w:p w:rsidR="0036358D" w:rsidRPr="00431F6D" w:rsidRDefault="0036358D" w:rsidP="000A2AB0">
            <w:pPr>
              <w:pStyle w:val="Prrafodelista"/>
              <w:ind w:left="0"/>
              <w:rPr>
                <w:rFonts w:ascii="Times New Roman" w:hAnsi="Times New Roman" w:cs="Times New Roman"/>
                <w:color w:val="FF0000"/>
              </w:rPr>
            </w:pPr>
            <w:r>
              <w:rPr>
                <w:rFonts w:ascii="Times New Roman" w:hAnsi="Times New Roman" w:cs="Times New Roman"/>
                <w:color w:val="FF0000"/>
              </w:rPr>
              <w:t>5 AÑOS</w:t>
            </w:r>
          </w:p>
        </w:tc>
        <w:tc>
          <w:tcPr>
            <w:tcW w:w="143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01</w:t>
            </w:r>
          </w:p>
        </w:tc>
        <w:tc>
          <w:tcPr>
            <w:tcW w:w="140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00</w:t>
            </w:r>
          </w:p>
        </w:tc>
        <w:tc>
          <w:tcPr>
            <w:tcW w:w="1287"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01</w:t>
            </w:r>
          </w:p>
        </w:tc>
        <w:tc>
          <w:tcPr>
            <w:tcW w:w="1293"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1</w:t>
            </w:r>
          </w:p>
        </w:tc>
        <w:tc>
          <w:tcPr>
            <w:tcW w:w="1228" w:type="dxa"/>
          </w:tcPr>
          <w:p w:rsidR="0036358D" w:rsidRPr="00431F6D" w:rsidRDefault="0036358D" w:rsidP="000A2AB0">
            <w:pPr>
              <w:pStyle w:val="Prrafodelista"/>
              <w:ind w:left="0"/>
              <w:rPr>
                <w:rFonts w:ascii="Times New Roman" w:hAnsi="Times New Roman" w:cs="Times New Roman"/>
                <w:color w:val="FF0000"/>
              </w:rPr>
            </w:pPr>
            <w:r w:rsidRPr="00431F6D">
              <w:rPr>
                <w:rFonts w:ascii="Times New Roman" w:hAnsi="Times New Roman" w:cs="Times New Roman"/>
                <w:color w:val="FF0000"/>
              </w:rPr>
              <w:t>54 m2</w:t>
            </w:r>
          </w:p>
        </w:tc>
      </w:tr>
    </w:tbl>
    <w:p w:rsidR="0036358D" w:rsidRPr="00F05E39" w:rsidRDefault="0036358D" w:rsidP="0036358D">
      <w:pPr>
        <w:pStyle w:val="Prrafodelista"/>
        <w:rPr>
          <w:rFonts w:ascii="Times New Roman" w:hAnsi="Times New Roman" w:cs="Times New Roman"/>
          <w:b/>
        </w:rPr>
      </w:pPr>
    </w:p>
    <w:p w:rsidR="0036358D" w:rsidRPr="00F05E39" w:rsidRDefault="0036358D" w:rsidP="0036358D">
      <w:pPr>
        <w:pStyle w:val="Prrafodelista"/>
        <w:numPr>
          <w:ilvl w:val="0"/>
          <w:numId w:val="7"/>
        </w:numPr>
        <w:rPr>
          <w:rFonts w:ascii="Times New Roman" w:hAnsi="Times New Roman" w:cs="Times New Roman"/>
          <w:b/>
        </w:rPr>
      </w:pPr>
      <w:r w:rsidRPr="00F05E39">
        <w:rPr>
          <w:rFonts w:ascii="Times New Roman" w:hAnsi="Times New Roman" w:cs="Times New Roman"/>
          <w:b/>
        </w:rPr>
        <w:t>MEMORIA DESCRIPTIVA DE LA IIEE:</w:t>
      </w:r>
    </w:p>
    <w:p w:rsidR="0036358D" w:rsidRDefault="0036358D" w:rsidP="0036358D">
      <w:pPr>
        <w:pStyle w:val="Prrafodelista"/>
        <w:numPr>
          <w:ilvl w:val="0"/>
          <w:numId w:val="8"/>
        </w:numPr>
        <w:rPr>
          <w:rFonts w:ascii="Times New Roman" w:hAnsi="Times New Roman" w:cs="Times New Roman"/>
          <w:b/>
        </w:rPr>
      </w:pPr>
      <w:r w:rsidRPr="00F05E39">
        <w:rPr>
          <w:rFonts w:ascii="Times New Roman" w:hAnsi="Times New Roman" w:cs="Times New Roman"/>
          <w:b/>
        </w:rPr>
        <w:t xml:space="preserve">AREA DEL TERRENO Y SUS CARACRTERISTICAS: </w:t>
      </w:r>
    </w:p>
    <w:p w:rsidR="0036358D" w:rsidRDefault="0036358D" w:rsidP="0036358D">
      <w:pPr>
        <w:pStyle w:val="Prrafodelista"/>
        <w:ind w:left="1440"/>
        <w:rPr>
          <w:rFonts w:ascii="Times New Roman" w:hAnsi="Times New Roman" w:cs="Times New Roman"/>
          <w:b/>
        </w:rPr>
      </w:pPr>
      <w:r>
        <w:rPr>
          <w:rFonts w:ascii="Times New Roman" w:hAnsi="Times New Roman" w:cs="Times New Roman"/>
          <w:b/>
        </w:rPr>
        <w:t>…………………………………..</w:t>
      </w:r>
    </w:p>
    <w:p w:rsidR="0036358D" w:rsidRPr="00F05E39" w:rsidRDefault="0036358D" w:rsidP="0036358D">
      <w:pPr>
        <w:pStyle w:val="Prrafodelista"/>
        <w:ind w:left="1440"/>
        <w:rPr>
          <w:rFonts w:ascii="Times New Roman" w:hAnsi="Times New Roman" w:cs="Times New Roman"/>
          <w:b/>
        </w:rPr>
      </w:pPr>
    </w:p>
    <w:p w:rsidR="0036358D" w:rsidRDefault="0036358D" w:rsidP="0036358D">
      <w:pPr>
        <w:pStyle w:val="Prrafodelista"/>
        <w:numPr>
          <w:ilvl w:val="0"/>
          <w:numId w:val="8"/>
        </w:numPr>
        <w:rPr>
          <w:rFonts w:ascii="Times New Roman" w:hAnsi="Times New Roman" w:cs="Times New Roman"/>
          <w:b/>
        </w:rPr>
      </w:pPr>
      <w:r w:rsidRPr="00F05E39">
        <w:rPr>
          <w:rFonts w:ascii="Times New Roman" w:hAnsi="Times New Roman" w:cs="Times New Roman"/>
          <w:b/>
        </w:rPr>
        <w:t>NUMERO DE AMBIENTE Y DISTRIBUCION:</w:t>
      </w:r>
    </w:p>
    <w:p w:rsidR="0036358D" w:rsidRDefault="0036358D" w:rsidP="0036358D">
      <w:pPr>
        <w:pStyle w:val="Prrafodelista"/>
        <w:ind w:left="1440"/>
        <w:rPr>
          <w:rFonts w:ascii="Times New Roman" w:hAnsi="Times New Roman" w:cs="Times New Roman"/>
          <w:b/>
        </w:rPr>
      </w:pPr>
      <w:r>
        <w:rPr>
          <w:rFonts w:ascii="Times New Roman" w:hAnsi="Times New Roman" w:cs="Times New Roman"/>
          <w:b/>
        </w:rPr>
        <w:t>…………………………………….</w:t>
      </w:r>
    </w:p>
    <w:p w:rsidR="0036358D" w:rsidRPr="00F05E39" w:rsidRDefault="0036358D" w:rsidP="0036358D">
      <w:pPr>
        <w:pStyle w:val="Prrafodelista"/>
        <w:ind w:left="1440"/>
        <w:rPr>
          <w:rFonts w:ascii="Times New Roman" w:hAnsi="Times New Roman" w:cs="Times New Roman"/>
          <w:b/>
        </w:rPr>
      </w:pPr>
    </w:p>
    <w:p w:rsidR="0036358D" w:rsidRPr="00F05E39" w:rsidRDefault="0036358D" w:rsidP="0036358D">
      <w:pPr>
        <w:pStyle w:val="Prrafodelista"/>
        <w:numPr>
          <w:ilvl w:val="0"/>
          <w:numId w:val="8"/>
        </w:numPr>
        <w:rPr>
          <w:rFonts w:ascii="Times New Roman" w:hAnsi="Times New Roman" w:cs="Times New Roman"/>
          <w:b/>
        </w:rPr>
      </w:pPr>
      <w:r w:rsidRPr="00F05E39">
        <w:rPr>
          <w:rFonts w:ascii="Times New Roman" w:hAnsi="Times New Roman" w:cs="Times New Roman"/>
          <w:b/>
        </w:rPr>
        <w:t>EL AREA TOTAL DE INFRAESTRUCTURA:</w:t>
      </w:r>
    </w:p>
    <w:p w:rsidR="0036358D" w:rsidRDefault="0036358D" w:rsidP="0036358D">
      <w:pPr>
        <w:pStyle w:val="Prrafodelista"/>
        <w:ind w:left="1418"/>
        <w:rPr>
          <w:rFonts w:ascii="Times New Roman" w:hAnsi="Times New Roman" w:cs="Times New Roman"/>
          <w:b/>
        </w:rPr>
      </w:pPr>
      <w:r>
        <w:rPr>
          <w:rFonts w:ascii="Times New Roman" w:hAnsi="Times New Roman" w:cs="Times New Roman"/>
          <w:b/>
        </w:rPr>
        <w:t>…………………………………….</w:t>
      </w:r>
    </w:p>
    <w:p w:rsidR="0036358D" w:rsidRPr="00F05E39" w:rsidRDefault="0036358D" w:rsidP="0036358D">
      <w:pPr>
        <w:pStyle w:val="Prrafodelista"/>
        <w:ind w:left="1418"/>
        <w:rPr>
          <w:rFonts w:ascii="Times New Roman" w:hAnsi="Times New Roman" w:cs="Times New Roman"/>
          <w:b/>
        </w:rPr>
      </w:pPr>
    </w:p>
    <w:p w:rsidR="0036358D" w:rsidRPr="00F05E39" w:rsidRDefault="0036358D" w:rsidP="0036358D">
      <w:pPr>
        <w:pStyle w:val="Prrafodelista"/>
        <w:numPr>
          <w:ilvl w:val="0"/>
          <w:numId w:val="7"/>
        </w:numPr>
        <w:rPr>
          <w:rFonts w:ascii="Times New Roman" w:hAnsi="Times New Roman" w:cs="Times New Roman"/>
          <w:b/>
        </w:rPr>
      </w:pPr>
      <w:r w:rsidRPr="00F05E39">
        <w:rPr>
          <w:rFonts w:ascii="Times New Roman" w:hAnsi="Times New Roman" w:cs="Times New Roman"/>
          <w:b/>
        </w:rPr>
        <w:t>DETALLE DE DESCRIPCION DE ACTIVIDADES REALIZADAS:</w:t>
      </w:r>
    </w:p>
    <w:p w:rsidR="0036358D" w:rsidRDefault="0036358D" w:rsidP="0036358D">
      <w:pPr>
        <w:pStyle w:val="Prrafodelista"/>
        <w:jc w:val="both"/>
        <w:rPr>
          <w:rFonts w:ascii="Times New Roman" w:hAnsi="Times New Roman" w:cs="Times New Roman"/>
          <w:color w:val="FF0000"/>
        </w:rPr>
      </w:pPr>
      <w:r w:rsidRPr="00F05E39">
        <w:rPr>
          <w:rFonts w:ascii="Times New Roman" w:hAnsi="Times New Roman" w:cs="Times New Roman"/>
        </w:rPr>
        <w:lastRenderedPageBreak/>
        <w:t xml:space="preserve">La institución Educativa, ha sido beneficiado con las suma de </w:t>
      </w:r>
      <w:r w:rsidRPr="00E809E0">
        <w:rPr>
          <w:rFonts w:ascii="Times New Roman" w:hAnsi="Times New Roman" w:cs="Times New Roman"/>
          <w:color w:val="FF0000"/>
        </w:rPr>
        <w:t xml:space="preserve">S/. </w:t>
      </w:r>
      <w:r>
        <w:rPr>
          <w:rFonts w:ascii="Times New Roman" w:hAnsi="Times New Roman" w:cs="Times New Roman"/>
          <w:color w:val="FF0000"/>
        </w:rPr>
        <w:t>4</w:t>
      </w:r>
      <w:r w:rsidRPr="00E809E0">
        <w:rPr>
          <w:rFonts w:ascii="Times New Roman" w:hAnsi="Times New Roman" w:cs="Times New Roman"/>
          <w:color w:val="FF0000"/>
        </w:rPr>
        <w:t>,507.00 (</w:t>
      </w:r>
      <w:r>
        <w:rPr>
          <w:rFonts w:ascii="Times New Roman" w:hAnsi="Times New Roman" w:cs="Times New Roman"/>
          <w:color w:val="FF0000"/>
        </w:rPr>
        <w:t>Cuatro</w:t>
      </w:r>
      <w:r w:rsidRPr="00E809E0">
        <w:rPr>
          <w:rFonts w:ascii="Times New Roman" w:hAnsi="Times New Roman" w:cs="Times New Roman"/>
          <w:color w:val="FF0000"/>
        </w:rPr>
        <w:t xml:space="preserve"> mil quinientos siente  con 00/100 Nuevos Soles) </w:t>
      </w:r>
      <w:r w:rsidRPr="00F05E39">
        <w:rPr>
          <w:rFonts w:ascii="Times New Roman" w:hAnsi="Times New Roman" w:cs="Times New Roman"/>
        </w:rPr>
        <w:t xml:space="preserve">del Ministerio de Educación, lo mismo que ha sido retirado en la </w:t>
      </w:r>
      <w:r w:rsidRPr="00E809E0">
        <w:rPr>
          <w:rFonts w:ascii="Times New Roman" w:hAnsi="Times New Roman" w:cs="Times New Roman"/>
          <w:color w:val="FF0000"/>
        </w:rPr>
        <w:t xml:space="preserve">fecha  </w:t>
      </w:r>
      <w:r>
        <w:rPr>
          <w:rFonts w:ascii="Times New Roman" w:hAnsi="Times New Roman" w:cs="Times New Roman"/>
          <w:color w:val="FF0000"/>
        </w:rPr>
        <w:t>……………</w:t>
      </w:r>
      <w:r w:rsidRPr="00E809E0">
        <w:rPr>
          <w:rFonts w:ascii="Times New Roman" w:hAnsi="Times New Roman" w:cs="Times New Roman"/>
          <w:color w:val="FF0000"/>
        </w:rPr>
        <w:t xml:space="preserve"> del presente año </w:t>
      </w:r>
      <w:r w:rsidRPr="00F05E39">
        <w:rPr>
          <w:rFonts w:ascii="Times New Roman" w:hAnsi="Times New Roman" w:cs="Times New Roman"/>
        </w:rPr>
        <w:t xml:space="preserve">de la Oficina del Banco de la Nación </w:t>
      </w:r>
      <w:r w:rsidRPr="00E809E0">
        <w:rPr>
          <w:rFonts w:ascii="Times New Roman" w:hAnsi="Times New Roman" w:cs="Times New Roman"/>
          <w:color w:val="FF0000"/>
        </w:rPr>
        <w:t xml:space="preserve">de </w:t>
      </w:r>
      <w:r>
        <w:rPr>
          <w:rFonts w:ascii="Times New Roman" w:hAnsi="Times New Roman" w:cs="Times New Roman"/>
          <w:color w:val="FF0000"/>
        </w:rPr>
        <w:t>…………</w:t>
      </w:r>
      <w:r w:rsidRPr="00E809E0">
        <w:rPr>
          <w:rFonts w:ascii="Times New Roman" w:hAnsi="Times New Roman" w:cs="Times New Roman"/>
          <w:color w:val="FF0000"/>
        </w:rPr>
        <w:t xml:space="preserve"> por la Prof. </w:t>
      </w:r>
      <w:r>
        <w:rPr>
          <w:rFonts w:ascii="Times New Roman" w:hAnsi="Times New Roman" w:cs="Times New Roman"/>
          <w:color w:val="FF0000"/>
        </w:rPr>
        <w:t>…………………………..</w:t>
      </w:r>
      <w:r w:rsidRPr="00E809E0">
        <w:rPr>
          <w:rFonts w:ascii="Times New Roman" w:hAnsi="Times New Roman" w:cs="Times New Roman"/>
          <w:color w:val="FF0000"/>
        </w:rPr>
        <w:t xml:space="preserve"> Con DNI N°………. Director (</w:t>
      </w:r>
      <w:r>
        <w:rPr>
          <w:rFonts w:ascii="Times New Roman" w:hAnsi="Times New Roman" w:cs="Times New Roman"/>
          <w:color w:val="FF0000"/>
        </w:rPr>
        <w:t>a</w:t>
      </w:r>
      <w:r w:rsidRPr="00E809E0">
        <w:rPr>
          <w:rFonts w:ascii="Times New Roman" w:hAnsi="Times New Roman" w:cs="Times New Roman"/>
          <w:color w:val="FF0000"/>
        </w:rPr>
        <w:t xml:space="preserve">), después de haber presentado la ficha técnica de mantenimiento a la UGEL </w:t>
      </w:r>
      <w:r>
        <w:rPr>
          <w:rFonts w:ascii="Times New Roman" w:hAnsi="Times New Roman" w:cs="Times New Roman"/>
          <w:color w:val="FF0000"/>
        </w:rPr>
        <w:t>Carabaya</w:t>
      </w:r>
      <w:r w:rsidRPr="00E809E0">
        <w:rPr>
          <w:rFonts w:ascii="Times New Roman" w:hAnsi="Times New Roman" w:cs="Times New Roman"/>
          <w:color w:val="FF0000"/>
        </w:rPr>
        <w:t xml:space="preserve"> en conocimiento </w:t>
      </w:r>
      <w:r>
        <w:rPr>
          <w:rFonts w:ascii="Times New Roman" w:hAnsi="Times New Roman" w:cs="Times New Roman"/>
          <w:color w:val="FF0000"/>
        </w:rPr>
        <w:t xml:space="preserve">por los comités de </w:t>
      </w:r>
      <w:r w:rsidRPr="00E809E0">
        <w:rPr>
          <w:rFonts w:ascii="Times New Roman" w:hAnsi="Times New Roman" w:cs="Times New Roman"/>
          <w:color w:val="FF0000"/>
        </w:rPr>
        <w:t xml:space="preserve"> </w:t>
      </w:r>
      <w:r w:rsidRPr="009C7F3E">
        <w:rPr>
          <w:rFonts w:cs="Times New Roman"/>
          <w:b/>
        </w:rPr>
        <w:t xml:space="preserve">Comisión de Infraestructura Espacios y Medios Educativos y </w:t>
      </w:r>
      <w:r>
        <w:rPr>
          <w:rFonts w:cs="Times New Roman"/>
          <w:b/>
        </w:rPr>
        <w:t xml:space="preserve">la comisión de veeduría - </w:t>
      </w:r>
      <w:r w:rsidRPr="009C7F3E">
        <w:rPr>
          <w:rFonts w:cs="Times New Roman"/>
          <w:b/>
        </w:rPr>
        <w:t>CONEI</w:t>
      </w:r>
    </w:p>
    <w:p w:rsidR="0036358D" w:rsidRPr="00E809E0" w:rsidRDefault="0036358D" w:rsidP="0036358D">
      <w:pPr>
        <w:pStyle w:val="Prrafodelista"/>
        <w:jc w:val="both"/>
        <w:rPr>
          <w:rFonts w:ascii="Times New Roman" w:hAnsi="Times New Roman" w:cs="Times New Roman"/>
          <w:color w:val="FF0000"/>
        </w:rPr>
      </w:pPr>
    </w:p>
    <w:p w:rsidR="0036358D" w:rsidRDefault="0036358D" w:rsidP="0036358D">
      <w:pPr>
        <w:pStyle w:val="Prrafodelista"/>
        <w:jc w:val="both"/>
        <w:rPr>
          <w:rFonts w:ascii="Times New Roman" w:hAnsi="Times New Roman" w:cs="Times New Roman"/>
        </w:rPr>
      </w:pPr>
      <w:r>
        <w:rPr>
          <w:rFonts w:ascii="Times New Roman" w:hAnsi="Times New Roman" w:cs="Times New Roman"/>
        </w:rPr>
        <w:t>Donde se</w:t>
      </w:r>
      <w:r w:rsidRPr="00F05E39">
        <w:rPr>
          <w:rFonts w:ascii="Times New Roman" w:hAnsi="Times New Roman" w:cs="Times New Roman"/>
        </w:rPr>
        <w:t xml:space="preserve"> ha priorizado lo siguiente:</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techos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 xml:space="preserve">Reparación de muros </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pisos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puertas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ventanas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pasamanos y barandas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Rejas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instalaciones eléctricas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Reparación de instalaciones sanitarias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Instalación de Gas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Red Telefónica / Internet</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Seguridad</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Vegetación en Áreas Exteriores</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Mobiliario y Equipamiento</w:t>
      </w:r>
    </w:p>
    <w:p w:rsidR="0036358D" w:rsidRPr="00D578B2" w:rsidRDefault="0036358D" w:rsidP="0036358D">
      <w:pPr>
        <w:pStyle w:val="Prrafodelista"/>
        <w:numPr>
          <w:ilvl w:val="0"/>
          <w:numId w:val="9"/>
        </w:numPr>
        <w:jc w:val="both"/>
        <w:rPr>
          <w:rFonts w:ascii="Times New Roman" w:hAnsi="Times New Roman" w:cs="Times New Roman"/>
          <w:b/>
          <w:bCs/>
        </w:rPr>
      </w:pPr>
      <w:r w:rsidRPr="00D578B2">
        <w:rPr>
          <w:rFonts w:ascii="Times New Roman" w:hAnsi="Times New Roman" w:cs="Times New Roman"/>
          <w:b/>
          <w:bCs/>
        </w:rPr>
        <w:t>Pintura</w:t>
      </w:r>
    </w:p>
    <w:p w:rsidR="0036358D" w:rsidRPr="007127FA" w:rsidRDefault="0036358D" w:rsidP="0036358D">
      <w:pPr>
        <w:spacing w:after="0" w:line="360" w:lineRule="auto"/>
        <w:ind w:left="710"/>
        <w:jc w:val="both"/>
        <w:rPr>
          <w:rFonts w:ascii="Times New Roman" w:hAnsi="Times New Roman" w:cs="Times New Roman"/>
          <w:b/>
          <w:color w:val="FF0000"/>
        </w:rPr>
      </w:pPr>
      <w:r w:rsidRPr="00DE3CA7">
        <w:rPr>
          <w:rFonts w:ascii="Times New Roman" w:hAnsi="Times New Roman" w:cs="Times New Roman"/>
          <w:b/>
          <w:color w:val="FF0000"/>
          <w:highlight w:val="yellow"/>
        </w:rPr>
        <w:t>EJEMPLO PARA ESPECIFICAR CADA UNO</w:t>
      </w:r>
      <w:r w:rsidR="00DE3CA7">
        <w:rPr>
          <w:rFonts w:ascii="Times New Roman" w:hAnsi="Times New Roman" w:cs="Times New Roman"/>
          <w:b/>
          <w:color w:val="FF0000"/>
          <w:highlight w:val="yellow"/>
        </w:rPr>
        <w:t xml:space="preserve"> DE LAS ACTIVIDADES REALIZADAS Y  DETALLAR</w:t>
      </w:r>
      <w:r w:rsidRPr="00DE3CA7">
        <w:rPr>
          <w:rFonts w:ascii="Times New Roman" w:hAnsi="Times New Roman" w:cs="Times New Roman"/>
          <w:b/>
          <w:color w:val="FF0000"/>
          <w:highlight w:val="yellow"/>
        </w:rPr>
        <w:t xml:space="preserve"> POR RUBROS:</w:t>
      </w:r>
    </w:p>
    <w:tbl>
      <w:tblPr>
        <w:tblStyle w:val="Tablaconcuadrcula"/>
        <w:tblW w:w="508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7"/>
        <w:gridCol w:w="3536"/>
        <w:gridCol w:w="1044"/>
        <w:gridCol w:w="1179"/>
        <w:gridCol w:w="1141"/>
        <w:gridCol w:w="1288"/>
      </w:tblGrid>
      <w:tr w:rsidR="0036358D" w:rsidRPr="00F05E39" w:rsidTr="000A2AB0">
        <w:trPr>
          <w:trHeight w:val="1228"/>
        </w:trPr>
        <w:tc>
          <w:tcPr>
            <w:tcW w:w="5000" w:type="pct"/>
            <w:gridSpan w:val="6"/>
            <w:tcBorders>
              <w:top w:val="nil"/>
              <w:left w:val="nil"/>
              <w:right w:val="nil"/>
            </w:tcBorders>
            <w:hideMark/>
          </w:tcPr>
          <w:p w:rsidR="0036358D" w:rsidRDefault="0036358D" w:rsidP="000A2AB0">
            <w:pPr>
              <w:jc w:val="center"/>
              <w:rPr>
                <w:rFonts w:ascii="Times New Roman" w:eastAsia="Times New Roman" w:hAnsi="Times New Roman" w:cs="Times New Roman"/>
                <w:b/>
                <w:bCs/>
                <w:color w:val="000000"/>
                <w:u w:val="single"/>
                <w:lang w:eastAsia="es-PE"/>
              </w:rPr>
            </w:pPr>
          </w:p>
          <w:p w:rsidR="0036358D" w:rsidRDefault="0036358D" w:rsidP="000A2AB0">
            <w:pPr>
              <w:jc w:val="center"/>
              <w:rPr>
                <w:rFonts w:ascii="Times New Roman" w:eastAsia="Times New Roman" w:hAnsi="Times New Roman" w:cs="Times New Roman"/>
                <w:b/>
                <w:bCs/>
                <w:color w:val="000000"/>
                <w:u w:val="single"/>
                <w:lang w:eastAsia="es-PE"/>
              </w:rPr>
            </w:pPr>
          </w:p>
          <w:p w:rsidR="0036358D" w:rsidRDefault="0036358D" w:rsidP="000A2AB0">
            <w:pPr>
              <w:jc w:val="center"/>
              <w:rPr>
                <w:rFonts w:ascii="Times New Roman" w:eastAsia="Times New Roman" w:hAnsi="Times New Roman" w:cs="Times New Roman"/>
                <w:b/>
                <w:bCs/>
                <w:color w:val="000000"/>
                <w:u w:val="single"/>
                <w:lang w:eastAsia="es-PE"/>
              </w:rPr>
            </w:pPr>
            <w:r w:rsidRPr="00F05E39">
              <w:rPr>
                <w:rFonts w:ascii="Times New Roman" w:eastAsia="Times New Roman" w:hAnsi="Times New Roman" w:cs="Times New Roman"/>
                <w:b/>
                <w:bCs/>
                <w:color w:val="000000"/>
                <w:u w:val="single"/>
                <w:lang w:eastAsia="es-PE"/>
              </w:rPr>
              <w:t>DETALLE ACTIVIDADES REALIZADAS</w:t>
            </w:r>
          </w:p>
          <w:p w:rsidR="0036358D" w:rsidRDefault="0036358D" w:rsidP="000A2AB0">
            <w:pPr>
              <w:jc w:val="center"/>
              <w:rPr>
                <w:rFonts w:ascii="Times New Roman" w:eastAsia="Times New Roman" w:hAnsi="Times New Roman" w:cs="Times New Roman"/>
                <w:b/>
                <w:bCs/>
                <w:color w:val="000000"/>
                <w:u w:val="single"/>
                <w:lang w:eastAsia="es-PE"/>
              </w:rPr>
            </w:pPr>
          </w:p>
          <w:p w:rsidR="0036358D" w:rsidRPr="009A5AC7" w:rsidRDefault="0036358D" w:rsidP="000A2AB0">
            <w:pPr>
              <w:rPr>
                <w:rFonts w:ascii="Times New Roman" w:eastAsia="Times New Roman" w:hAnsi="Times New Roman" w:cs="Times New Roman"/>
                <w:b/>
                <w:bCs/>
                <w:color w:val="FF0000"/>
                <w:lang w:eastAsia="es-PE"/>
              </w:rPr>
            </w:pPr>
          </w:p>
          <w:p w:rsidR="0036358D" w:rsidRPr="009A5AC7" w:rsidRDefault="009A5AC7" w:rsidP="000A2AB0">
            <w:pPr>
              <w:rPr>
                <w:rFonts w:ascii="Times New Roman" w:eastAsia="Times New Roman" w:hAnsi="Times New Roman" w:cs="Times New Roman"/>
                <w:b/>
                <w:bCs/>
                <w:color w:val="FF0000"/>
                <w:lang w:eastAsia="es-PE"/>
              </w:rPr>
            </w:pPr>
            <w:r w:rsidRPr="009A5AC7">
              <w:rPr>
                <w:rFonts w:ascii="Times New Roman" w:eastAsia="Times New Roman" w:hAnsi="Times New Roman" w:cs="Times New Roman"/>
                <w:b/>
                <w:bCs/>
                <w:color w:val="FF0000"/>
                <w:highlight w:val="yellow"/>
                <w:lang w:eastAsia="es-PE"/>
              </w:rPr>
              <w:t>(PRIORIZAR EL LLENADO DE CADA AREA DE INTERVENCION QUE SE HAN REALIZADO)</w:t>
            </w:r>
          </w:p>
          <w:p w:rsidR="0036358D" w:rsidRPr="00F05E39" w:rsidRDefault="0036358D" w:rsidP="000A2AB0">
            <w:pPr>
              <w:jc w:val="both"/>
              <w:rPr>
                <w:rFonts w:ascii="Times New Roman" w:eastAsia="Times New Roman" w:hAnsi="Times New Roman" w:cs="Times New Roman"/>
                <w:bCs/>
                <w:color w:val="000000"/>
                <w:lang w:eastAsia="es-PE"/>
              </w:rPr>
            </w:pPr>
            <w:r>
              <w:rPr>
                <w:rFonts w:ascii="Times New Roman" w:eastAsia="Times New Roman" w:hAnsi="Times New Roman" w:cs="Times New Roman"/>
                <w:b/>
                <w:bCs/>
                <w:color w:val="000000"/>
                <w:lang w:eastAsia="es-PE"/>
              </w:rPr>
              <w:t>AREA DE INTERVENCION</w:t>
            </w:r>
            <w:r w:rsidRPr="00F05E39">
              <w:rPr>
                <w:rFonts w:ascii="Times New Roman" w:eastAsia="Times New Roman" w:hAnsi="Times New Roman" w:cs="Times New Roman"/>
                <w:b/>
                <w:bCs/>
                <w:color w:val="000000"/>
                <w:lang w:eastAsia="es-PE"/>
              </w:rPr>
              <w:t>: REPARACION DE PUERTAS:</w:t>
            </w:r>
            <w:r w:rsidR="009A5AC7">
              <w:rPr>
                <w:rFonts w:ascii="Times New Roman" w:eastAsia="Times New Roman" w:hAnsi="Times New Roman" w:cs="Times New Roman"/>
                <w:b/>
                <w:bCs/>
                <w:color w:val="000000"/>
                <w:lang w:eastAsia="es-PE"/>
              </w:rPr>
              <w:t xml:space="preserve"> </w:t>
            </w:r>
            <w:r w:rsidR="009A5AC7" w:rsidRPr="009A5AC7">
              <w:rPr>
                <w:rFonts w:ascii="Times New Roman" w:eastAsia="Times New Roman" w:hAnsi="Times New Roman" w:cs="Times New Roman"/>
                <w:b/>
                <w:bCs/>
                <w:color w:val="FF0000"/>
                <w:highlight w:val="yellow"/>
                <w:lang w:eastAsia="es-PE"/>
              </w:rPr>
              <w:t>(EJEMPLO)</w:t>
            </w:r>
            <w:r w:rsidR="009A5AC7" w:rsidRPr="009A5AC7">
              <w:rPr>
                <w:rFonts w:ascii="Times New Roman" w:eastAsia="Times New Roman" w:hAnsi="Times New Roman" w:cs="Times New Roman"/>
                <w:b/>
                <w:bCs/>
                <w:color w:val="FF0000"/>
                <w:lang w:eastAsia="es-PE"/>
              </w:rPr>
              <w:t xml:space="preserve"> </w:t>
            </w:r>
            <w:r w:rsidRPr="00D578B2">
              <w:rPr>
                <w:rFonts w:ascii="Times New Roman" w:eastAsia="Times New Roman" w:hAnsi="Times New Roman" w:cs="Times New Roman"/>
                <w:bCs/>
                <w:color w:val="FF0000"/>
                <w:lang w:eastAsia="es-PE"/>
              </w:rPr>
              <w:t xml:space="preserve">Se compro 3 chapas de marca cantol para la seguridad de la puerta de la dirección interior, un aula y deposito; como también se compró dos candados marca forte uno para la </w:t>
            </w:r>
            <w:r w:rsidR="009A5AC7" w:rsidRPr="00D578B2">
              <w:rPr>
                <w:rFonts w:ascii="Times New Roman" w:eastAsia="Times New Roman" w:hAnsi="Times New Roman" w:cs="Times New Roman"/>
                <w:bCs/>
                <w:color w:val="FF0000"/>
                <w:lang w:eastAsia="es-PE"/>
              </w:rPr>
              <w:t>dirección y</w:t>
            </w:r>
            <w:r w:rsidRPr="00D578B2">
              <w:rPr>
                <w:rFonts w:ascii="Times New Roman" w:eastAsia="Times New Roman" w:hAnsi="Times New Roman" w:cs="Times New Roman"/>
                <w:bCs/>
                <w:color w:val="FF0000"/>
                <w:lang w:eastAsia="es-PE"/>
              </w:rPr>
              <w:t xml:space="preserve"> el otro para la cocina con su respectivo mano de obra</w:t>
            </w:r>
            <w:r w:rsidRPr="00DE3CA7">
              <w:rPr>
                <w:rFonts w:ascii="Times New Roman" w:eastAsia="Times New Roman" w:hAnsi="Times New Roman" w:cs="Times New Roman"/>
                <w:bCs/>
                <w:color w:val="FF0000"/>
                <w:highlight w:val="yellow"/>
                <w:lang w:eastAsia="es-PE"/>
              </w:rPr>
              <w:t>.</w:t>
            </w:r>
            <w:r w:rsidR="009A5AC7" w:rsidRPr="00DE3CA7">
              <w:rPr>
                <w:rFonts w:ascii="Times New Roman" w:eastAsia="Times New Roman" w:hAnsi="Times New Roman" w:cs="Times New Roman"/>
                <w:bCs/>
                <w:color w:val="FF0000"/>
                <w:highlight w:val="yellow"/>
                <w:lang w:eastAsia="es-PE"/>
              </w:rPr>
              <w:t xml:space="preserve">  (REGISTRAR EL LLENADO DEL CUADRO OPCIONAL SI TODAVIA NO HAY HECHO EL INGRESO DE HASTOS AL SISTEMA)</w:t>
            </w:r>
            <w:bookmarkStart w:id="0" w:name="_GoBack"/>
            <w:bookmarkEnd w:id="0"/>
          </w:p>
        </w:tc>
      </w:tr>
      <w:tr w:rsidR="0036358D" w:rsidRPr="00F05E39" w:rsidTr="000A2AB0">
        <w:trPr>
          <w:trHeight w:val="672"/>
        </w:trPr>
        <w:tc>
          <w:tcPr>
            <w:tcW w:w="264" w:type="pct"/>
            <w:shd w:val="clear" w:color="auto" w:fill="F2F2F2" w:themeFill="background1" w:themeFillShade="F2"/>
            <w:hideMark/>
          </w:tcPr>
          <w:p w:rsidR="0036358D" w:rsidRPr="00F05E39" w:rsidRDefault="0036358D" w:rsidP="000A2AB0">
            <w:pPr>
              <w:rPr>
                <w:rFonts w:ascii="Times New Roman" w:eastAsia="Times New Roman" w:hAnsi="Times New Roman" w:cs="Times New Roman"/>
                <w:b/>
                <w:bCs/>
                <w:color w:val="000000"/>
                <w:lang w:eastAsia="es-PE"/>
              </w:rPr>
            </w:pPr>
          </w:p>
        </w:tc>
        <w:tc>
          <w:tcPr>
            <w:tcW w:w="20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lang w:eastAsia="es-PE"/>
              </w:rPr>
            </w:pPr>
            <w:r w:rsidRPr="00D578B2">
              <w:rPr>
                <w:rFonts w:ascii="Times New Roman" w:eastAsia="Times New Roman" w:hAnsi="Times New Roman" w:cs="Times New Roman"/>
                <w:b/>
                <w:bCs/>
                <w:color w:val="FF0000"/>
                <w:lang w:eastAsia="es-PE"/>
              </w:rPr>
              <w:t xml:space="preserve">MATERIALES Y MANO DE OBRA </w:t>
            </w:r>
          </w:p>
        </w:tc>
        <w:tc>
          <w:tcPr>
            <w:tcW w:w="604"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lang w:eastAsia="es-PE"/>
              </w:rPr>
            </w:pPr>
            <w:r w:rsidRPr="00D578B2">
              <w:rPr>
                <w:rFonts w:ascii="Times New Roman" w:eastAsia="Times New Roman" w:hAnsi="Times New Roman" w:cs="Times New Roman"/>
                <w:b/>
                <w:bCs/>
                <w:color w:val="FF0000"/>
                <w:lang w:eastAsia="es-PE"/>
              </w:rPr>
              <w:t>UNIDA DE MEDIDA</w:t>
            </w:r>
          </w:p>
        </w:tc>
        <w:tc>
          <w:tcPr>
            <w:tcW w:w="682"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lang w:eastAsia="es-PE"/>
              </w:rPr>
            </w:pPr>
            <w:r w:rsidRPr="00D578B2">
              <w:rPr>
                <w:rFonts w:ascii="Times New Roman" w:eastAsia="Times New Roman" w:hAnsi="Times New Roman" w:cs="Times New Roman"/>
                <w:b/>
                <w:bCs/>
                <w:color w:val="FF0000"/>
                <w:lang w:eastAsia="es-PE"/>
              </w:rPr>
              <w:t>CANTIDAD</w:t>
            </w:r>
          </w:p>
        </w:tc>
        <w:tc>
          <w:tcPr>
            <w:tcW w:w="660"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lang w:eastAsia="es-PE"/>
              </w:rPr>
            </w:pPr>
            <w:r w:rsidRPr="00D578B2">
              <w:rPr>
                <w:rFonts w:ascii="Times New Roman" w:eastAsia="Times New Roman" w:hAnsi="Times New Roman" w:cs="Times New Roman"/>
                <w:b/>
                <w:bCs/>
                <w:color w:val="FF0000"/>
                <w:lang w:eastAsia="es-PE"/>
              </w:rPr>
              <w:t>COSTO UNITARIO</w:t>
            </w:r>
          </w:p>
        </w:tc>
        <w:tc>
          <w:tcPr>
            <w:tcW w:w="7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lang w:eastAsia="es-PE"/>
              </w:rPr>
            </w:pPr>
            <w:r w:rsidRPr="00D578B2">
              <w:rPr>
                <w:rFonts w:ascii="Times New Roman" w:eastAsia="Times New Roman" w:hAnsi="Times New Roman" w:cs="Times New Roman"/>
                <w:b/>
                <w:bCs/>
                <w:color w:val="FF0000"/>
                <w:lang w:eastAsia="es-PE"/>
              </w:rPr>
              <w:t xml:space="preserve">COSTO ESTIMADO </w:t>
            </w:r>
          </w:p>
        </w:tc>
      </w:tr>
      <w:tr w:rsidR="0036358D" w:rsidRPr="00F05E39" w:rsidTr="000A2AB0">
        <w:trPr>
          <w:trHeight w:val="255"/>
        </w:trPr>
        <w:tc>
          <w:tcPr>
            <w:tcW w:w="264" w:type="pct"/>
            <w:noWrap/>
            <w:hideMark/>
          </w:tcPr>
          <w:p w:rsidR="0036358D" w:rsidRPr="00F05E39" w:rsidRDefault="0036358D" w:rsidP="000A2AB0">
            <w:pPr>
              <w:jc w:val="right"/>
              <w:rPr>
                <w:rFonts w:ascii="Times New Roman" w:eastAsia="Times New Roman" w:hAnsi="Times New Roman" w:cs="Times New Roman"/>
                <w:color w:val="000000"/>
                <w:lang w:eastAsia="es-PE"/>
              </w:rPr>
            </w:pPr>
            <w:r w:rsidRPr="00F05E39">
              <w:rPr>
                <w:rFonts w:ascii="Times New Roman" w:eastAsia="Times New Roman" w:hAnsi="Times New Roman" w:cs="Times New Roman"/>
                <w:color w:val="000000"/>
                <w:lang w:eastAsia="es-PE"/>
              </w:rPr>
              <w:lastRenderedPageBreak/>
              <w:t>1</w:t>
            </w:r>
          </w:p>
        </w:tc>
        <w:tc>
          <w:tcPr>
            <w:tcW w:w="2045" w:type="pct"/>
            <w:noWrap/>
            <w:hideMark/>
          </w:tcPr>
          <w:p w:rsidR="0036358D" w:rsidRPr="00D578B2" w:rsidRDefault="0036358D" w:rsidP="000A2AB0">
            <w:pPr>
              <w:rPr>
                <w:rFonts w:ascii="Times New Roman" w:eastAsia="Times New Roman" w:hAnsi="Times New Roman" w:cs="Times New Roman"/>
                <w:color w:val="FF0000"/>
                <w:lang w:eastAsia="es-PE"/>
              </w:rPr>
            </w:pPr>
            <w:r w:rsidRPr="00D578B2">
              <w:rPr>
                <w:rFonts w:ascii="Times New Roman" w:eastAsia="Times New Roman" w:hAnsi="Times New Roman" w:cs="Times New Roman"/>
                <w:color w:val="FF0000"/>
                <w:lang w:eastAsia="es-PE"/>
              </w:rPr>
              <w:t>Chapas de seguridad m. cantol  </w:t>
            </w:r>
          </w:p>
        </w:tc>
        <w:tc>
          <w:tcPr>
            <w:tcW w:w="604" w:type="pct"/>
            <w:noWrap/>
            <w:hideMark/>
          </w:tcPr>
          <w:p w:rsidR="0036358D" w:rsidRPr="00D578B2" w:rsidRDefault="0036358D" w:rsidP="000A2AB0">
            <w:pPr>
              <w:jc w:val="center"/>
              <w:rPr>
                <w:rFonts w:ascii="Times New Roman" w:eastAsia="Times New Roman" w:hAnsi="Times New Roman" w:cs="Times New Roman"/>
                <w:color w:val="FF0000"/>
                <w:lang w:eastAsia="es-PE"/>
              </w:rPr>
            </w:pPr>
            <w:r w:rsidRPr="00D578B2">
              <w:rPr>
                <w:rFonts w:ascii="Times New Roman" w:eastAsia="Times New Roman" w:hAnsi="Times New Roman" w:cs="Times New Roman"/>
                <w:color w:val="FF0000"/>
                <w:lang w:eastAsia="es-PE"/>
              </w:rPr>
              <w:t>unidades</w:t>
            </w:r>
          </w:p>
        </w:tc>
        <w:tc>
          <w:tcPr>
            <w:tcW w:w="682" w:type="pct"/>
            <w:noWrap/>
            <w:hideMark/>
          </w:tcPr>
          <w:p w:rsidR="0036358D" w:rsidRPr="00D578B2" w:rsidRDefault="0036358D" w:rsidP="000A2AB0">
            <w:pPr>
              <w:jc w:val="center"/>
              <w:rPr>
                <w:rFonts w:ascii="Times New Roman" w:eastAsia="Times New Roman" w:hAnsi="Times New Roman" w:cs="Times New Roman"/>
                <w:color w:val="FF0000"/>
                <w:lang w:eastAsia="es-PE"/>
              </w:rPr>
            </w:pPr>
            <w:r w:rsidRPr="00D578B2">
              <w:rPr>
                <w:rFonts w:ascii="Times New Roman" w:eastAsia="Times New Roman" w:hAnsi="Times New Roman" w:cs="Times New Roman"/>
                <w:color w:val="FF0000"/>
                <w:lang w:eastAsia="es-PE"/>
              </w:rPr>
              <w:t>3</w:t>
            </w:r>
          </w:p>
        </w:tc>
        <w:tc>
          <w:tcPr>
            <w:tcW w:w="660" w:type="pct"/>
            <w:noWrap/>
            <w:hideMark/>
          </w:tcPr>
          <w:p w:rsidR="0036358D" w:rsidRPr="00D578B2" w:rsidRDefault="0036358D" w:rsidP="000A2AB0">
            <w:pPr>
              <w:jc w:val="right"/>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90.00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270.00</w:t>
            </w:r>
          </w:p>
        </w:tc>
      </w:tr>
      <w:tr w:rsidR="0036358D" w:rsidRPr="00F05E39" w:rsidTr="000A2AB0">
        <w:trPr>
          <w:trHeight w:val="255"/>
        </w:trPr>
        <w:tc>
          <w:tcPr>
            <w:tcW w:w="264" w:type="pct"/>
            <w:noWrap/>
            <w:hideMark/>
          </w:tcPr>
          <w:p w:rsidR="0036358D" w:rsidRPr="00F05E39" w:rsidRDefault="0036358D" w:rsidP="000A2AB0">
            <w:pPr>
              <w:jc w:val="right"/>
              <w:rPr>
                <w:rFonts w:ascii="Times New Roman" w:eastAsia="Times New Roman" w:hAnsi="Times New Roman" w:cs="Times New Roman"/>
                <w:color w:val="000000"/>
                <w:lang w:val="en-US" w:eastAsia="es-PE"/>
              </w:rPr>
            </w:pPr>
            <w:r w:rsidRPr="00F05E39">
              <w:rPr>
                <w:rFonts w:ascii="Times New Roman" w:eastAsia="Times New Roman" w:hAnsi="Times New Roman" w:cs="Times New Roman"/>
                <w:color w:val="000000"/>
                <w:lang w:val="en-US" w:eastAsia="es-PE"/>
              </w:rPr>
              <w:t>2</w:t>
            </w:r>
          </w:p>
        </w:tc>
        <w:tc>
          <w:tcPr>
            <w:tcW w:w="2045" w:type="pct"/>
            <w:noWrap/>
            <w:hideMark/>
          </w:tcPr>
          <w:p w:rsidR="0036358D" w:rsidRPr="00D578B2" w:rsidRDefault="0036358D" w:rsidP="000A2AB0">
            <w:pPr>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Candados marca forte  N° 60</w:t>
            </w:r>
          </w:p>
        </w:tc>
        <w:tc>
          <w:tcPr>
            <w:tcW w:w="604" w:type="pct"/>
            <w:noWrap/>
            <w:hideMark/>
          </w:tcPr>
          <w:p w:rsidR="0036358D" w:rsidRPr="00D578B2" w:rsidRDefault="0036358D" w:rsidP="000A2AB0">
            <w:pPr>
              <w:jc w:val="center"/>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eastAsia="es-PE"/>
              </w:rPr>
              <w:t>unidades</w:t>
            </w:r>
            <w:r w:rsidRPr="00D578B2">
              <w:rPr>
                <w:rFonts w:ascii="Times New Roman" w:eastAsia="Times New Roman" w:hAnsi="Times New Roman" w:cs="Times New Roman"/>
                <w:color w:val="FF0000"/>
                <w:lang w:val="en-US" w:eastAsia="es-PE"/>
              </w:rPr>
              <w:t> </w:t>
            </w:r>
          </w:p>
        </w:tc>
        <w:tc>
          <w:tcPr>
            <w:tcW w:w="682" w:type="pct"/>
            <w:noWrap/>
            <w:hideMark/>
          </w:tcPr>
          <w:p w:rsidR="0036358D" w:rsidRPr="00D578B2" w:rsidRDefault="0036358D" w:rsidP="000A2AB0">
            <w:pPr>
              <w:jc w:val="center"/>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2</w:t>
            </w:r>
          </w:p>
        </w:tc>
        <w:tc>
          <w:tcPr>
            <w:tcW w:w="660" w:type="pct"/>
            <w:noWrap/>
            <w:hideMark/>
          </w:tcPr>
          <w:p w:rsidR="0036358D" w:rsidRPr="00D578B2" w:rsidRDefault="0036358D" w:rsidP="000A2AB0">
            <w:pPr>
              <w:jc w:val="right"/>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60.00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120.00</w:t>
            </w:r>
          </w:p>
        </w:tc>
      </w:tr>
      <w:tr w:rsidR="0036358D" w:rsidRPr="00F05E39" w:rsidTr="000A2AB0">
        <w:trPr>
          <w:trHeight w:val="255"/>
        </w:trPr>
        <w:tc>
          <w:tcPr>
            <w:tcW w:w="264" w:type="pct"/>
            <w:noWrap/>
            <w:hideMark/>
          </w:tcPr>
          <w:p w:rsidR="0036358D" w:rsidRPr="00F05E39" w:rsidRDefault="0036358D" w:rsidP="000A2AB0">
            <w:pPr>
              <w:jc w:val="right"/>
              <w:rPr>
                <w:rFonts w:ascii="Times New Roman" w:eastAsia="Times New Roman" w:hAnsi="Times New Roman" w:cs="Times New Roman"/>
                <w:color w:val="000000"/>
                <w:lang w:val="en-US" w:eastAsia="es-PE"/>
              </w:rPr>
            </w:pPr>
            <w:r w:rsidRPr="00F05E39">
              <w:rPr>
                <w:rFonts w:ascii="Times New Roman" w:eastAsia="Times New Roman" w:hAnsi="Times New Roman" w:cs="Times New Roman"/>
                <w:color w:val="000000"/>
                <w:lang w:val="en-US" w:eastAsia="es-PE"/>
              </w:rPr>
              <w:t>3</w:t>
            </w:r>
          </w:p>
        </w:tc>
        <w:tc>
          <w:tcPr>
            <w:tcW w:w="2045" w:type="pct"/>
            <w:noWrap/>
            <w:hideMark/>
          </w:tcPr>
          <w:p w:rsidR="0036358D" w:rsidRPr="00D578B2" w:rsidRDefault="0036358D" w:rsidP="000A2AB0">
            <w:pPr>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Mano de obra  </w:t>
            </w:r>
          </w:p>
        </w:tc>
        <w:tc>
          <w:tcPr>
            <w:tcW w:w="604" w:type="pct"/>
            <w:noWrap/>
            <w:hideMark/>
          </w:tcPr>
          <w:p w:rsidR="0036358D" w:rsidRPr="00D578B2" w:rsidRDefault="0036358D" w:rsidP="000A2AB0">
            <w:pPr>
              <w:jc w:val="center"/>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 global</w:t>
            </w:r>
          </w:p>
        </w:tc>
        <w:tc>
          <w:tcPr>
            <w:tcW w:w="682" w:type="pct"/>
            <w:noWrap/>
            <w:hideMark/>
          </w:tcPr>
          <w:p w:rsidR="0036358D" w:rsidRPr="00D578B2" w:rsidRDefault="0036358D" w:rsidP="000A2AB0">
            <w:pPr>
              <w:jc w:val="center"/>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 1</w:t>
            </w:r>
          </w:p>
        </w:tc>
        <w:tc>
          <w:tcPr>
            <w:tcW w:w="660" w:type="pct"/>
            <w:noWrap/>
            <w:hideMark/>
          </w:tcPr>
          <w:p w:rsidR="0036358D" w:rsidRPr="00D578B2" w:rsidRDefault="0036358D" w:rsidP="000A2AB0">
            <w:pPr>
              <w:jc w:val="right"/>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20.00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lang w:val="en-US" w:eastAsia="es-PE"/>
              </w:rPr>
            </w:pPr>
            <w:r w:rsidRPr="00D578B2">
              <w:rPr>
                <w:rFonts w:ascii="Times New Roman" w:eastAsia="Times New Roman" w:hAnsi="Times New Roman" w:cs="Times New Roman"/>
                <w:color w:val="FF0000"/>
                <w:lang w:val="en-US" w:eastAsia="es-PE"/>
              </w:rPr>
              <w:t>20.00</w:t>
            </w:r>
          </w:p>
        </w:tc>
      </w:tr>
      <w:tr w:rsidR="0036358D" w:rsidRPr="00F05E39" w:rsidTr="000A2AB0">
        <w:trPr>
          <w:trHeight w:val="300"/>
        </w:trPr>
        <w:tc>
          <w:tcPr>
            <w:tcW w:w="4255" w:type="pct"/>
            <w:gridSpan w:val="5"/>
            <w:noWrap/>
            <w:hideMark/>
          </w:tcPr>
          <w:p w:rsidR="0036358D" w:rsidRPr="00D578B2" w:rsidRDefault="0036358D" w:rsidP="000A2AB0">
            <w:pPr>
              <w:jc w:val="right"/>
              <w:rPr>
                <w:rFonts w:ascii="Times New Roman" w:eastAsia="Times New Roman" w:hAnsi="Times New Roman" w:cs="Times New Roman"/>
                <w:b/>
                <w:bCs/>
                <w:color w:val="FF0000"/>
                <w:lang w:eastAsia="es-PE"/>
              </w:rPr>
            </w:pPr>
            <w:r w:rsidRPr="00D578B2">
              <w:rPr>
                <w:rFonts w:ascii="Times New Roman" w:eastAsia="Times New Roman" w:hAnsi="Times New Roman" w:cs="Times New Roman"/>
                <w:b/>
                <w:bCs/>
                <w:color w:val="FF0000"/>
                <w:lang w:eastAsia="es-PE"/>
              </w:rPr>
              <w:t>SUB TOTAL:</w:t>
            </w:r>
          </w:p>
        </w:tc>
        <w:tc>
          <w:tcPr>
            <w:tcW w:w="745" w:type="pct"/>
            <w:noWrap/>
            <w:hideMark/>
          </w:tcPr>
          <w:p w:rsidR="0036358D" w:rsidRPr="00D578B2" w:rsidRDefault="0036358D" w:rsidP="000A2AB0">
            <w:pPr>
              <w:jc w:val="right"/>
              <w:rPr>
                <w:rFonts w:ascii="Times New Roman" w:eastAsia="Times New Roman" w:hAnsi="Times New Roman" w:cs="Times New Roman"/>
                <w:b/>
                <w:color w:val="FF0000"/>
                <w:lang w:eastAsia="es-PE"/>
              </w:rPr>
            </w:pPr>
            <w:r w:rsidRPr="00D578B2">
              <w:rPr>
                <w:rFonts w:ascii="Times New Roman" w:eastAsia="Times New Roman" w:hAnsi="Times New Roman" w:cs="Times New Roman"/>
                <w:b/>
                <w:color w:val="FF0000"/>
                <w:lang w:eastAsia="es-PE"/>
              </w:rPr>
              <w:t>410.00</w:t>
            </w:r>
          </w:p>
        </w:tc>
      </w:tr>
      <w:tr w:rsidR="0036358D" w:rsidRPr="00D578B2" w:rsidTr="000A2AB0">
        <w:trPr>
          <w:trHeight w:val="960"/>
        </w:trPr>
        <w:tc>
          <w:tcPr>
            <w:tcW w:w="5000" w:type="pct"/>
            <w:gridSpan w:val="6"/>
            <w:tcBorders>
              <w:left w:val="nil"/>
              <w:right w:val="nil"/>
            </w:tcBorders>
            <w:hideMark/>
          </w:tcPr>
          <w:p w:rsidR="0036358D" w:rsidRPr="00D578B2" w:rsidRDefault="0036358D" w:rsidP="000A2AB0">
            <w:pPr>
              <w:jc w:val="both"/>
              <w:rPr>
                <w:rFonts w:ascii="Times New Roman" w:eastAsia="Times New Roman" w:hAnsi="Times New Roman" w:cs="Times New Roman"/>
                <w:b/>
                <w:bCs/>
                <w:color w:val="FF0000"/>
                <w:lang w:eastAsia="es-PE"/>
              </w:rPr>
            </w:pPr>
          </w:p>
          <w:p w:rsidR="0036358D" w:rsidRPr="00D578B2" w:rsidRDefault="0036358D" w:rsidP="000A2AB0">
            <w:pPr>
              <w:jc w:val="both"/>
              <w:rPr>
                <w:rFonts w:ascii="Times New Roman" w:eastAsia="Times New Roman" w:hAnsi="Times New Roman" w:cs="Times New Roman"/>
                <w:b/>
                <w:bCs/>
                <w:color w:val="FF0000"/>
                <w:lang w:eastAsia="es-PE"/>
              </w:rPr>
            </w:pPr>
          </w:p>
          <w:p w:rsidR="0036358D" w:rsidRPr="00D578B2" w:rsidRDefault="009A5AC7" w:rsidP="000A2AB0">
            <w:pPr>
              <w:jc w:val="both"/>
              <w:rPr>
                <w:rFonts w:ascii="Times New Roman" w:eastAsia="Times New Roman" w:hAnsi="Times New Roman" w:cs="Times New Roman"/>
                <w:b/>
                <w:bCs/>
                <w:color w:val="FF0000"/>
                <w:lang w:eastAsia="es-PE"/>
              </w:rPr>
            </w:pPr>
            <w:r w:rsidRPr="009A5AC7">
              <w:rPr>
                <w:rFonts w:ascii="Times New Roman" w:eastAsia="Times New Roman" w:hAnsi="Times New Roman" w:cs="Times New Roman"/>
                <w:b/>
                <w:bCs/>
                <w:color w:val="FF0000"/>
                <w:highlight w:val="yellow"/>
                <w:lang w:eastAsia="es-PE"/>
              </w:rPr>
              <w:t>(EJEMPLO)</w:t>
            </w:r>
          </w:p>
          <w:p w:rsidR="0036358D" w:rsidRPr="00D578B2" w:rsidRDefault="0036358D" w:rsidP="000A2AB0">
            <w:pPr>
              <w:jc w:val="both"/>
              <w:rPr>
                <w:rFonts w:ascii="Times New Roman" w:eastAsia="Times New Roman" w:hAnsi="Times New Roman" w:cs="Times New Roman"/>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RUBRO: REPARACION DE VENTANA: </w:t>
            </w:r>
            <w:r w:rsidRPr="00D578B2">
              <w:rPr>
                <w:rFonts w:ascii="Times New Roman" w:eastAsia="Times New Roman" w:hAnsi="Times New Roman" w:cs="Times New Roman"/>
                <w:bCs/>
                <w:color w:val="FF0000"/>
                <w:highlight w:val="yellow"/>
                <w:lang w:eastAsia="es-PE"/>
              </w:rPr>
              <w:t>En este rubro de reparación de ventanas, se ha cumplido con los trabajos de la reposición de los vidrios en los diferentes ambientes educativos, como aulas, cocina. La cantidad de material utilizada se detalla en el siguiente cuadro:</w:t>
            </w:r>
          </w:p>
          <w:p w:rsidR="0036358D" w:rsidRPr="00D578B2" w:rsidRDefault="0036358D" w:rsidP="000A2AB0">
            <w:pPr>
              <w:jc w:val="both"/>
              <w:rPr>
                <w:rFonts w:ascii="Times New Roman" w:eastAsia="Times New Roman" w:hAnsi="Times New Roman" w:cs="Times New Roman"/>
                <w:bCs/>
                <w:color w:val="FF0000"/>
                <w:highlight w:val="yellow"/>
                <w:lang w:eastAsia="es-PE"/>
              </w:rPr>
            </w:pPr>
          </w:p>
        </w:tc>
      </w:tr>
      <w:tr w:rsidR="0036358D" w:rsidRPr="00D578B2" w:rsidTr="000A2AB0">
        <w:trPr>
          <w:trHeight w:val="960"/>
        </w:trPr>
        <w:tc>
          <w:tcPr>
            <w:tcW w:w="5000" w:type="pct"/>
            <w:gridSpan w:val="6"/>
            <w:tcBorders>
              <w:left w:val="nil"/>
              <w:right w:val="nil"/>
            </w:tcBorders>
          </w:tcPr>
          <w:p w:rsidR="0036358D" w:rsidRPr="00D578B2" w:rsidRDefault="0036358D" w:rsidP="000A2AB0">
            <w:pPr>
              <w:jc w:val="both"/>
              <w:rPr>
                <w:rFonts w:ascii="Times New Roman" w:eastAsia="Times New Roman" w:hAnsi="Times New Roman" w:cs="Times New Roman"/>
                <w:b/>
                <w:bCs/>
                <w:color w:val="FF0000"/>
                <w:highlight w:val="yellow"/>
                <w:lang w:eastAsia="es-PE"/>
              </w:rPr>
            </w:pPr>
          </w:p>
        </w:tc>
      </w:tr>
      <w:tr w:rsidR="0036358D" w:rsidRPr="00D578B2" w:rsidTr="000A2AB0">
        <w:trPr>
          <w:trHeight w:val="672"/>
        </w:trPr>
        <w:tc>
          <w:tcPr>
            <w:tcW w:w="264" w:type="pct"/>
            <w:shd w:val="clear" w:color="auto" w:fill="F2F2F2" w:themeFill="background1" w:themeFillShade="F2"/>
            <w:hideMark/>
          </w:tcPr>
          <w:p w:rsidR="0036358D" w:rsidRPr="00D578B2" w:rsidRDefault="0036358D" w:rsidP="000A2AB0">
            <w:pP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N°</w:t>
            </w:r>
          </w:p>
        </w:tc>
        <w:tc>
          <w:tcPr>
            <w:tcW w:w="20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MATERIALES Y MANO DE OBRA </w:t>
            </w:r>
          </w:p>
        </w:tc>
        <w:tc>
          <w:tcPr>
            <w:tcW w:w="604"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UNIDA DE MEDIDA</w:t>
            </w:r>
          </w:p>
        </w:tc>
        <w:tc>
          <w:tcPr>
            <w:tcW w:w="682"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CANTIDAD</w:t>
            </w:r>
          </w:p>
        </w:tc>
        <w:tc>
          <w:tcPr>
            <w:tcW w:w="660"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COSTO UNITARIO</w:t>
            </w:r>
          </w:p>
        </w:tc>
        <w:tc>
          <w:tcPr>
            <w:tcW w:w="7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COSTO ESTIMADO </w:t>
            </w:r>
          </w:p>
        </w:tc>
      </w:tr>
      <w:tr w:rsidR="0036358D" w:rsidRPr="00D578B2" w:rsidTr="000A2AB0">
        <w:trPr>
          <w:trHeight w:val="255"/>
        </w:trPr>
        <w:tc>
          <w:tcPr>
            <w:tcW w:w="264" w:type="pct"/>
            <w:noWrap/>
            <w:hideMark/>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w:t>
            </w: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Vidrios grandes 80 x 38</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Unidad</w:t>
            </w:r>
          </w:p>
        </w:tc>
        <w:tc>
          <w:tcPr>
            <w:tcW w:w="682"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2</w:t>
            </w:r>
          </w:p>
        </w:tc>
        <w:tc>
          <w:tcPr>
            <w:tcW w:w="660"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15.00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30.00</w:t>
            </w:r>
          </w:p>
        </w:tc>
      </w:tr>
      <w:tr w:rsidR="0036358D" w:rsidRPr="00D578B2" w:rsidTr="000A2AB0">
        <w:trPr>
          <w:trHeight w:val="255"/>
        </w:trPr>
        <w:tc>
          <w:tcPr>
            <w:tcW w:w="264"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2</w:t>
            </w:r>
          </w:p>
        </w:tc>
        <w:tc>
          <w:tcPr>
            <w:tcW w:w="2045" w:type="pct"/>
            <w:noWrap/>
          </w:tcPr>
          <w:p w:rsidR="0036358D" w:rsidRPr="00D578B2" w:rsidRDefault="0036358D" w:rsidP="000A2AB0">
            <w:pP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Vidrios de 30 x 40</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Unidad</w:t>
            </w:r>
          </w:p>
        </w:tc>
        <w:tc>
          <w:tcPr>
            <w:tcW w:w="682"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13</w:t>
            </w:r>
          </w:p>
        </w:tc>
        <w:tc>
          <w:tcPr>
            <w:tcW w:w="660"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5.00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65.00</w:t>
            </w:r>
          </w:p>
        </w:tc>
      </w:tr>
      <w:tr w:rsidR="0036358D" w:rsidRPr="00D578B2" w:rsidTr="000A2AB0">
        <w:trPr>
          <w:trHeight w:val="255"/>
        </w:trPr>
        <w:tc>
          <w:tcPr>
            <w:tcW w:w="264"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3</w:t>
            </w:r>
          </w:p>
        </w:tc>
        <w:tc>
          <w:tcPr>
            <w:tcW w:w="2045" w:type="pct"/>
            <w:noWrap/>
          </w:tcPr>
          <w:p w:rsidR="0036358D" w:rsidRPr="00D578B2" w:rsidRDefault="0036358D" w:rsidP="000A2AB0">
            <w:pP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Silicona</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Unidad</w:t>
            </w:r>
          </w:p>
        </w:tc>
        <w:tc>
          <w:tcPr>
            <w:tcW w:w="682"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2</w:t>
            </w:r>
          </w:p>
        </w:tc>
        <w:tc>
          <w:tcPr>
            <w:tcW w:w="660"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10.00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20.00</w:t>
            </w:r>
          </w:p>
        </w:tc>
      </w:tr>
      <w:tr w:rsidR="0036358D" w:rsidRPr="00D578B2" w:rsidTr="000A2AB0">
        <w:trPr>
          <w:trHeight w:val="255"/>
        </w:trPr>
        <w:tc>
          <w:tcPr>
            <w:tcW w:w="264"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4</w:t>
            </w:r>
          </w:p>
        </w:tc>
        <w:tc>
          <w:tcPr>
            <w:tcW w:w="2045" w:type="pct"/>
            <w:noWrap/>
          </w:tcPr>
          <w:p w:rsidR="0036358D" w:rsidRPr="00D578B2" w:rsidRDefault="0036358D" w:rsidP="000A2AB0">
            <w:pP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 xml:space="preserve">Mano de obra </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 </w:t>
            </w:r>
          </w:p>
        </w:tc>
        <w:tc>
          <w:tcPr>
            <w:tcW w:w="682"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 </w:t>
            </w:r>
          </w:p>
        </w:tc>
        <w:tc>
          <w:tcPr>
            <w:tcW w:w="660"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30.00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30.00</w:t>
            </w:r>
          </w:p>
        </w:tc>
      </w:tr>
      <w:tr w:rsidR="0036358D" w:rsidRPr="00D578B2" w:rsidTr="000A2AB0">
        <w:trPr>
          <w:trHeight w:val="300"/>
        </w:trPr>
        <w:tc>
          <w:tcPr>
            <w:tcW w:w="4255" w:type="pct"/>
            <w:gridSpan w:val="5"/>
            <w:noWrap/>
            <w:hideMark/>
          </w:tcPr>
          <w:p w:rsidR="0036358D" w:rsidRPr="00D578B2" w:rsidRDefault="0036358D" w:rsidP="000A2AB0">
            <w:pPr>
              <w:jc w:val="right"/>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SUB TOTAL:</w:t>
            </w:r>
          </w:p>
        </w:tc>
        <w:tc>
          <w:tcPr>
            <w:tcW w:w="745" w:type="pct"/>
            <w:noWrap/>
            <w:hideMark/>
          </w:tcPr>
          <w:p w:rsidR="0036358D" w:rsidRPr="00D578B2" w:rsidRDefault="0036358D" w:rsidP="000A2AB0">
            <w:pPr>
              <w:jc w:val="right"/>
              <w:rPr>
                <w:rFonts w:ascii="Times New Roman" w:eastAsia="Times New Roman" w:hAnsi="Times New Roman" w:cs="Times New Roman"/>
                <w:b/>
                <w:color w:val="FF0000"/>
                <w:highlight w:val="yellow"/>
                <w:lang w:eastAsia="es-PE"/>
              </w:rPr>
            </w:pPr>
            <w:r w:rsidRPr="00D578B2">
              <w:rPr>
                <w:rFonts w:ascii="Times New Roman" w:eastAsia="Times New Roman" w:hAnsi="Times New Roman" w:cs="Times New Roman"/>
                <w:b/>
                <w:color w:val="FF0000"/>
                <w:highlight w:val="yellow"/>
                <w:lang w:eastAsia="es-PE"/>
              </w:rPr>
              <w:t>145.00</w:t>
            </w:r>
          </w:p>
        </w:tc>
      </w:tr>
      <w:tr w:rsidR="0036358D" w:rsidRPr="00D578B2" w:rsidTr="000A2AB0">
        <w:trPr>
          <w:trHeight w:val="679"/>
        </w:trPr>
        <w:tc>
          <w:tcPr>
            <w:tcW w:w="5000" w:type="pct"/>
            <w:gridSpan w:val="6"/>
            <w:tcBorders>
              <w:left w:val="nil"/>
              <w:right w:val="nil"/>
            </w:tcBorders>
            <w:hideMark/>
          </w:tcPr>
          <w:p w:rsidR="0036358D" w:rsidRPr="00D578B2" w:rsidRDefault="0036358D" w:rsidP="000A2AB0">
            <w:pPr>
              <w:jc w:val="both"/>
              <w:rPr>
                <w:rFonts w:ascii="Times New Roman" w:eastAsia="Times New Roman" w:hAnsi="Times New Roman" w:cs="Times New Roman"/>
                <w:b/>
                <w:bCs/>
                <w:color w:val="FF0000"/>
                <w:highlight w:val="yellow"/>
                <w:lang w:eastAsia="es-PE"/>
              </w:rPr>
            </w:pPr>
          </w:p>
          <w:p w:rsidR="0036358D" w:rsidRPr="00D578B2" w:rsidRDefault="0036358D" w:rsidP="000A2AB0">
            <w:pPr>
              <w:jc w:val="both"/>
              <w:rPr>
                <w:rFonts w:ascii="Times New Roman" w:eastAsia="Times New Roman" w:hAnsi="Times New Roman" w:cs="Times New Roman"/>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RUBRO: REPOSICION DE MOBILIARIO: </w:t>
            </w:r>
            <w:r w:rsidRPr="00D578B2">
              <w:rPr>
                <w:rFonts w:ascii="Times New Roman" w:eastAsia="Times New Roman" w:hAnsi="Times New Roman" w:cs="Times New Roman"/>
                <w:bCs/>
                <w:color w:val="FF0000"/>
                <w:highlight w:val="yellow"/>
                <w:lang w:eastAsia="es-PE"/>
              </w:rPr>
              <w:t>Se compró 6 módulos de carpeta de material aguano para el buen aprendizaje de los educando de la institución.</w:t>
            </w:r>
          </w:p>
          <w:p w:rsidR="0036358D" w:rsidRPr="00D578B2" w:rsidRDefault="0036358D" w:rsidP="000A2AB0">
            <w:pPr>
              <w:jc w:val="both"/>
              <w:rPr>
                <w:rFonts w:ascii="Times New Roman" w:eastAsia="Times New Roman" w:hAnsi="Times New Roman" w:cs="Times New Roman"/>
                <w:bCs/>
                <w:color w:val="FF0000"/>
                <w:highlight w:val="yellow"/>
                <w:lang w:eastAsia="es-PE"/>
              </w:rPr>
            </w:pPr>
          </w:p>
          <w:p w:rsidR="0036358D" w:rsidRPr="00D578B2" w:rsidRDefault="0036358D" w:rsidP="000A2AB0">
            <w:pPr>
              <w:jc w:val="both"/>
              <w:rPr>
                <w:rFonts w:ascii="Times New Roman" w:eastAsia="Times New Roman" w:hAnsi="Times New Roman" w:cs="Times New Roman"/>
                <w:bCs/>
                <w:color w:val="FF0000"/>
                <w:highlight w:val="yellow"/>
                <w:lang w:eastAsia="es-PE"/>
              </w:rPr>
            </w:pPr>
          </w:p>
        </w:tc>
      </w:tr>
      <w:tr w:rsidR="0036358D" w:rsidRPr="00D578B2" w:rsidTr="000A2AB0">
        <w:trPr>
          <w:trHeight w:val="672"/>
        </w:trPr>
        <w:tc>
          <w:tcPr>
            <w:tcW w:w="264" w:type="pct"/>
            <w:shd w:val="clear" w:color="auto" w:fill="F2F2F2" w:themeFill="background1" w:themeFillShade="F2"/>
            <w:hideMark/>
          </w:tcPr>
          <w:p w:rsidR="0036358D" w:rsidRPr="00D578B2" w:rsidRDefault="0036358D" w:rsidP="000A2AB0">
            <w:pP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N°</w:t>
            </w:r>
          </w:p>
        </w:tc>
        <w:tc>
          <w:tcPr>
            <w:tcW w:w="20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MATERIALES Y MANO DE OBRA </w:t>
            </w:r>
          </w:p>
        </w:tc>
        <w:tc>
          <w:tcPr>
            <w:tcW w:w="604"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UNIDA DE MEDIDA</w:t>
            </w:r>
          </w:p>
        </w:tc>
        <w:tc>
          <w:tcPr>
            <w:tcW w:w="682"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CANTIDAD</w:t>
            </w:r>
          </w:p>
        </w:tc>
        <w:tc>
          <w:tcPr>
            <w:tcW w:w="660"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COSTO UNITARIO</w:t>
            </w:r>
          </w:p>
        </w:tc>
        <w:tc>
          <w:tcPr>
            <w:tcW w:w="7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COSTO ESTIMADO </w:t>
            </w:r>
          </w:p>
        </w:tc>
      </w:tr>
      <w:tr w:rsidR="0036358D" w:rsidRPr="00D578B2" w:rsidTr="000A2AB0">
        <w:trPr>
          <w:trHeight w:val="255"/>
        </w:trPr>
        <w:tc>
          <w:tcPr>
            <w:tcW w:w="264" w:type="pct"/>
            <w:noWrap/>
            <w:hideMark/>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w:t>
            </w: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 xml:space="preserve">Módulos de carpeta </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Unidad</w:t>
            </w:r>
          </w:p>
        </w:tc>
        <w:tc>
          <w:tcPr>
            <w:tcW w:w="682"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6</w:t>
            </w:r>
          </w:p>
        </w:tc>
        <w:tc>
          <w:tcPr>
            <w:tcW w:w="660"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195.00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1170.00</w:t>
            </w:r>
          </w:p>
        </w:tc>
      </w:tr>
      <w:tr w:rsidR="0036358D" w:rsidRPr="00D578B2" w:rsidTr="000A2AB0">
        <w:trPr>
          <w:trHeight w:val="300"/>
        </w:trPr>
        <w:tc>
          <w:tcPr>
            <w:tcW w:w="4255" w:type="pct"/>
            <w:gridSpan w:val="5"/>
            <w:noWrap/>
            <w:hideMark/>
          </w:tcPr>
          <w:p w:rsidR="0036358D" w:rsidRPr="00D578B2" w:rsidRDefault="0036358D" w:rsidP="000A2AB0">
            <w:pPr>
              <w:jc w:val="right"/>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lastRenderedPageBreak/>
              <w:t>SUB TOTAL:</w:t>
            </w:r>
          </w:p>
        </w:tc>
        <w:tc>
          <w:tcPr>
            <w:tcW w:w="745" w:type="pct"/>
            <w:noWrap/>
            <w:hideMark/>
          </w:tcPr>
          <w:p w:rsidR="0036358D" w:rsidRPr="00D578B2" w:rsidRDefault="0036358D" w:rsidP="000A2AB0">
            <w:pPr>
              <w:jc w:val="right"/>
              <w:rPr>
                <w:rFonts w:ascii="Times New Roman" w:eastAsia="Times New Roman" w:hAnsi="Times New Roman" w:cs="Times New Roman"/>
                <w:b/>
                <w:color w:val="FF0000"/>
                <w:highlight w:val="yellow"/>
                <w:lang w:eastAsia="es-PE"/>
              </w:rPr>
            </w:pPr>
            <w:r w:rsidRPr="00D578B2">
              <w:rPr>
                <w:rFonts w:ascii="Times New Roman" w:eastAsia="Times New Roman" w:hAnsi="Times New Roman" w:cs="Times New Roman"/>
                <w:b/>
                <w:color w:val="FF0000"/>
                <w:highlight w:val="yellow"/>
                <w:lang w:eastAsia="es-PE"/>
              </w:rPr>
              <w:t>1,170.00</w:t>
            </w:r>
          </w:p>
        </w:tc>
      </w:tr>
      <w:tr w:rsidR="0036358D" w:rsidRPr="00D578B2" w:rsidTr="000A2AB0">
        <w:trPr>
          <w:trHeight w:val="985"/>
        </w:trPr>
        <w:tc>
          <w:tcPr>
            <w:tcW w:w="5000" w:type="pct"/>
            <w:gridSpan w:val="6"/>
            <w:tcBorders>
              <w:left w:val="nil"/>
              <w:right w:val="nil"/>
            </w:tcBorders>
            <w:hideMark/>
          </w:tcPr>
          <w:p w:rsidR="0036358D" w:rsidRPr="00D578B2" w:rsidRDefault="0036358D" w:rsidP="000A2AB0">
            <w:pPr>
              <w:jc w:val="both"/>
              <w:rPr>
                <w:rFonts w:ascii="Times New Roman" w:eastAsia="Times New Roman" w:hAnsi="Times New Roman" w:cs="Times New Roman"/>
                <w:b/>
                <w:bCs/>
                <w:color w:val="FF0000"/>
                <w:highlight w:val="yellow"/>
                <w:lang w:eastAsia="es-PE"/>
              </w:rPr>
            </w:pPr>
          </w:p>
          <w:p w:rsidR="0036358D" w:rsidRPr="00D578B2" w:rsidRDefault="0036358D" w:rsidP="000A2AB0">
            <w:pPr>
              <w:jc w:val="both"/>
              <w:rPr>
                <w:rFonts w:ascii="Times New Roman" w:eastAsia="Times New Roman" w:hAnsi="Times New Roman" w:cs="Times New Roman"/>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RUBRO: PINTADO: </w:t>
            </w:r>
            <w:r w:rsidRPr="00D578B2">
              <w:rPr>
                <w:rFonts w:ascii="Times New Roman" w:eastAsia="Times New Roman" w:hAnsi="Times New Roman" w:cs="Times New Roman"/>
                <w:bCs/>
                <w:color w:val="FF0000"/>
                <w:highlight w:val="yellow"/>
                <w:lang w:eastAsia="es-PE"/>
              </w:rPr>
              <w:t xml:space="preserve">En el presente se priorizo el pintado de la pared exterior de la institución con una insignia y murales; también se pintó 3 puertas con pintura esmalte de color azul para evitar la oxidación de las puertas. En el siguiente cuadro mencionamos los materiales  </w:t>
            </w:r>
          </w:p>
          <w:p w:rsidR="0036358D" w:rsidRPr="00D578B2" w:rsidRDefault="0036358D" w:rsidP="000A2AB0">
            <w:pPr>
              <w:jc w:val="both"/>
              <w:rPr>
                <w:rFonts w:ascii="Times New Roman" w:eastAsia="Times New Roman" w:hAnsi="Times New Roman" w:cs="Times New Roman"/>
                <w:bCs/>
                <w:color w:val="FF0000"/>
                <w:highlight w:val="yellow"/>
                <w:lang w:eastAsia="es-PE"/>
              </w:rPr>
            </w:pPr>
          </w:p>
        </w:tc>
      </w:tr>
      <w:tr w:rsidR="0036358D" w:rsidRPr="00D578B2" w:rsidTr="000A2AB0">
        <w:trPr>
          <w:trHeight w:val="672"/>
        </w:trPr>
        <w:tc>
          <w:tcPr>
            <w:tcW w:w="264" w:type="pct"/>
            <w:shd w:val="clear" w:color="auto" w:fill="F2F2F2" w:themeFill="background1" w:themeFillShade="F2"/>
            <w:hideMark/>
          </w:tcPr>
          <w:p w:rsidR="0036358D" w:rsidRPr="00D578B2" w:rsidRDefault="0036358D" w:rsidP="000A2AB0">
            <w:pP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N°</w:t>
            </w:r>
          </w:p>
        </w:tc>
        <w:tc>
          <w:tcPr>
            <w:tcW w:w="20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MATERIALES Y MANO DE OBRA </w:t>
            </w:r>
          </w:p>
        </w:tc>
        <w:tc>
          <w:tcPr>
            <w:tcW w:w="604"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UNIDA DE MEDIDA</w:t>
            </w:r>
          </w:p>
        </w:tc>
        <w:tc>
          <w:tcPr>
            <w:tcW w:w="682"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CANTIDAD</w:t>
            </w:r>
          </w:p>
        </w:tc>
        <w:tc>
          <w:tcPr>
            <w:tcW w:w="660"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COSTO UNITARIO</w:t>
            </w:r>
          </w:p>
        </w:tc>
        <w:tc>
          <w:tcPr>
            <w:tcW w:w="7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COSTO ESTIMADO </w:t>
            </w:r>
          </w:p>
        </w:tc>
      </w:tr>
      <w:tr w:rsidR="0036358D" w:rsidRPr="00D578B2" w:rsidTr="000A2AB0">
        <w:trPr>
          <w:trHeight w:val="255"/>
        </w:trPr>
        <w:tc>
          <w:tcPr>
            <w:tcW w:w="264" w:type="pct"/>
            <w:noWrap/>
            <w:hideMark/>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w:t>
            </w: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 xml:space="preserve">Pintado </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 xml:space="preserve">Unidad </w:t>
            </w:r>
          </w:p>
        </w:tc>
        <w:tc>
          <w:tcPr>
            <w:tcW w:w="682"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w:t>
            </w:r>
          </w:p>
        </w:tc>
        <w:tc>
          <w:tcPr>
            <w:tcW w:w="660"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eastAsia="es-PE"/>
              </w:rPr>
              <w:t>282.00</w:t>
            </w:r>
          </w:p>
        </w:tc>
        <w:tc>
          <w:tcPr>
            <w:tcW w:w="745" w:type="pct"/>
            <w:noWrap/>
            <w:hideMark/>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282.00</w:t>
            </w:r>
          </w:p>
        </w:tc>
      </w:tr>
      <w:tr w:rsidR="0036358D" w:rsidRPr="00D578B2" w:rsidTr="000A2AB0">
        <w:trPr>
          <w:trHeight w:val="300"/>
        </w:trPr>
        <w:tc>
          <w:tcPr>
            <w:tcW w:w="4255" w:type="pct"/>
            <w:gridSpan w:val="5"/>
            <w:noWrap/>
            <w:hideMark/>
          </w:tcPr>
          <w:p w:rsidR="0036358D" w:rsidRPr="00D578B2" w:rsidRDefault="0036358D" w:rsidP="000A2AB0">
            <w:pPr>
              <w:jc w:val="right"/>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SUB TOTAL:</w:t>
            </w:r>
          </w:p>
        </w:tc>
        <w:tc>
          <w:tcPr>
            <w:tcW w:w="745" w:type="pct"/>
            <w:noWrap/>
            <w:hideMark/>
          </w:tcPr>
          <w:p w:rsidR="0036358D" w:rsidRPr="00D578B2" w:rsidRDefault="0036358D" w:rsidP="000A2AB0">
            <w:pPr>
              <w:jc w:val="right"/>
              <w:rPr>
                <w:rFonts w:ascii="Times New Roman" w:eastAsia="Times New Roman" w:hAnsi="Times New Roman" w:cs="Times New Roman"/>
                <w:b/>
                <w:color w:val="FF0000"/>
                <w:highlight w:val="yellow"/>
                <w:lang w:eastAsia="es-PE"/>
              </w:rPr>
            </w:pPr>
            <w:r w:rsidRPr="00D578B2">
              <w:rPr>
                <w:rFonts w:ascii="Times New Roman" w:eastAsia="Times New Roman" w:hAnsi="Times New Roman" w:cs="Times New Roman"/>
                <w:b/>
                <w:color w:val="FF0000"/>
                <w:highlight w:val="yellow"/>
                <w:lang w:eastAsia="es-PE"/>
              </w:rPr>
              <w:t>282.00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5000" w:type="pct"/>
            <w:gridSpan w:val="6"/>
            <w:tcBorders>
              <w:top w:val="nil"/>
              <w:left w:val="nil"/>
              <w:right w:val="nil"/>
            </w:tcBorders>
            <w:hideMark/>
          </w:tcPr>
          <w:p w:rsidR="0036358D" w:rsidRPr="00D578B2" w:rsidRDefault="0036358D" w:rsidP="000A2AB0">
            <w:pPr>
              <w:jc w:val="both"/>
              <w:rPr>
                <w:rFonts w:ascii="Times New Roman" w:eastAsia="Times New Roman" w:hAnsi="Times New Roman" w:cs="Times New Roman"/>
                <w:b/>
                <w:bCs/>
                <w:color w:val="FF0000"/>
                <w:highlight w:val="yellow"/>
                <w:lang w:eastAsia="es-PE"/>
              </w:rPr>
            </w:pPr>
          </w:p>
          <w:p w:rsidR="0036358D" w:rsidRPr="00D578B2" w:rsidRDefault="0036358D" w:rsidP="000A2AB0">
            <w:pPr>
              <w:jc w:val="both"/>
              <w:rPr>
                <w:rFonts w:ascii="Times New Roman" w:eastAsia="Times New Roman" w:hAnsi="Times New Roman" w:cs="Times New Roman"/>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UTILES ESCOLARES Y DE ESCRITORIO, MATERIALES PARA USO PEDAGOGICO Y EQUIPAMIENTO MENOR: </w:t>
            </w:r>
            <w:r w:rsidRPr="00D578B2">
              <w:rPr>
                <w:rFonts w:ascii="Times New Roman" w:eastAsia="Times New Roman" w:hAnsi="Times New Roman" w:cs="Times New Roman"/>
                <w:bCs/>
                <w:color w:val="FF0000"/>
                <w:highlight w:val="yellow"/>
                <w:lang w:eastAsia="es-PE"/>
              </w:rPr>
              <w:t>La institución Educativa era de carácter necesario de priorizar con el equipamiento de cocina y equipamiento menor de materiales para el cumplimento con las metas de atención con el desayuno escolar para los niños y niñas de la Institución con el Programa Qali Warma, para el cumplimiento en este rubro con las adquisiciones y equipamiento se ha cumplido en solucionar las siguientes necesidades:</w:t>
            </w:r>
          </w:p>
          <w:p w:rsidR="0036358D" w:rsidRPr="00D578B2" w:rsidRDefault="0036358D" w:rsidP="000A2AB0">
            <w:pPr>
              <w:jc w:val="both"/>
              <w:rPr>
                <w:rFonts w:ascii="Times New Roman" w:eastAsia="Times New Roman" w:hAnsi="Times New Roman" w:cs="Times New Roman"/>
                <w:bCs/>
                <w:color w:val="FF0000"/>
                <w:highlight w:val="yellow"/>
                <w:lang w:eastAsia="es-PE"/>
              </w:rPr>
            </w:pP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264" w:type="pct"/>
            <w:shd w:val="clear" w:color="auto" w:fill="F2F2F2" w:themeFill="background1" w:themeFillShade="F2"/>
            <w:hideMark/>
          </w:tcPr>
          <w:p w:rsidR="0036358D" w:rsidRPr="00D578B2" w:rsidRDefault="0036358D" w:rsidP="000A2AB0">
            <w:pP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N°</w:t>
            </w:r>
          </w:p>
        </w:tc>
        <w:tc>
          <w:tcPr>
            <w:tcW w:w="20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MATERIALES Y MANO DE OBRA </w:t>
            </w:r>
          </w:p>
        </w:tc>
        <w:tc>
          <w:tcPr>
            <w:tcW w:w="604"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UNIDA DE MEDIDA</w:t>
            </w:r>
          </w:p>
        </w:tc>
        <w:tc>
          <w:tcPr>
            <w:tcW w:w="682"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CANTIDAD</w:t>
            </w:r>
          </w:p>
        </w:tc>
        <w:tc>
          <w:tcPr>
            <w:tcW w:w="660"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COSTO UNITARIO</w:t>
            </w:r>
          </w:p>
        </w:tc>
        <w:tc>
          <w:tcPr>
            <w:tcW w:w="745" w:type="pct"/>
            <w:shd w:val="clear" w:color="auto" w:fill="F2F2F2" w:themeFill="background1" w:themeFillShade="F2"/>
            <w:hideMark/>
          </w:tcPr>
          <w:p w:rsidR="0036358D" w:rsidRPr="00D578B2" w:rsidRDefault="0036358D" w:rsidP="000A2AB0">
            <w:pPr>
              <w:jc w:val="center"/>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 xml:space="preserve">COSTO ESTIMADO </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4"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 tv 24 led marca lg</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p>
        </w:tc>
        <w:tc>
          <w:tcPr>
            <w:tcW w:w="682" w:type="pct"/>
            <w:noWrap/>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w:t>
            </w:r>
          </w:p>
        </w:tc>
        <w:tc>
          <w:tcPr>
            <w:tcW w:w="660"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599.00</w:t>
            </w:r>
          </w:p>
        </w:tc>
        <w:tc>
          <w:tcPr>
            <w:tcW w:w="745"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599.00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4"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 xml:space="preserve">1 reproductor de dvd marca lg </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 </w:t>
            </w:r>
          </w:p>
        </w:tc>
        <w:tc>
          <w:tcPr>
            <w:tcW w:w="682" w:type="pct"/>
            <w:noWrap/>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w:t>
            </w:r>
          </w:p>
        </w:tc>
        <w:tc>
          <w:tcPr>
            <w:tcW w:w="660"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99.00</w:t>
            </w:r>
          </w:p>
        </w:tc>
        <w:tc>
          <w:tcPr>
            <w:tcW w:w="745"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99.00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4"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2 ollas 26</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 </w:t>
            </w:r>
          </w:p>
        </w:tc>
        <w:tc>
          <w:tcPr>
            <w:tcW w:w="682" w:type="pct"/>
            <w:noWrap/>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2</w:t>
            </w:r>
          </w:p>
        </w:tc>
        <w:tc>
          <w:tcPr>
            <w:tcW w:w="660"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45.00</w:t>
            </w:r>
          </w:p>
        </w:tc>
        <w:tc>
          <w:tcPr>
            <w:tcW w:w="745"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90.00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4"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 cocina perugas</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 </w:t>
            </w:r>
          </w:p>
        </w:tc>
        <w:tc>
          <w:tcPr>
            <w:tcW w:w="682" w:type="pct"/>
            <w:noWrap/>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w:t>
            </w:r>
          </w:p>
        </w:tc>
        <w:tc>
          <w:tcPr>
            <w:tcW w:w="660"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90.00</w:t>
            </w:r>
          </w:p>
        </w:tc>
        <w:tc>
          <w:tcPr>
            <w:tcW w:w="745"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90.00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4"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1 cuchillo</w:t>
            </w:r>
          </w:p>
        </w:tc>
        <w:tc>
          <w:tcPr>
            <w:tcW w:w="604" w:type="pct"/>
            <w:noWrap/>
            <w:hideMark/>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 </w:t>
            </w:r>
          </w:p>
        </w:tc>
        <w:tc>
          <w:tcPr>
            <w:tcW w:w="682" w:type="pct"/>
            <w:noWrap/>
          </w:tcPr>
          <w:p w:rsidR="0036358D" w:rsidRPr="00D578B2" w:rsidRDefault="0036358D" w:rsidP="000A2AB0">
            <w:pPr>
              <w:jc w:val="center"/>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1</w:t>
            </w:r>
          </w:p>
        </w:tc>
        <w:tc>
          <w:tcPr>
            <w:tcW w:w="660" w:type="pct"/>
            <w:noWrap/>
          </w:tcPr>
          <w:p w:rsidR="0036358D" w:rsidRPr="00D578B2" w:rsidRDefault="0036358D" w:rsidP="000A2AB0">
            <w:pPr>
              <w:jc w:val="right"/>
              <w:rPr>
                <w:rFonts w:ascii="Times New Roman" w:eastAsia="Times New Roman" w:hAnsi="Times New Roman" w:cs="Times New Roman"/>
                <w:color w:val="FF0000"/>
                <w:highlight w:val="yellow"/>
                <w:lang w:val="en-US" w:eastAsia="es-PE"/>
              </w:rPr>
            </w:pPr>
            <w:r w:rsidRPr="00D578B2">
              <w:rPr>
                <w:rFonts w:ascii="Times New Roman" w:eastAsia="Times New Roman" w:hAnsi="Times New Roman" w:cs="Times New Roman"/>
                <w:color w:val="FF0000"/>
                <w:highlight w:val="yellow"/>
                <w:lang w:val="en-US" w:eastAsia="es-PE"/>
              </w:rPr>
              <w:t>5.00</w:t>
            </w:r>
          </w:p>
        </w:tc>
        <w:tc>
          <w:tcPr>
            <w:tcW w:w="745"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5.00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64"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p>
        </w:tc>
        <w:tc>
          <w:tcPr>
            <w:tcW w:w="2045" w:type="pct"/>
            <w:noWrap/>
          </w:tcPr>
          <w:p w:rsidR="0036358D" w:rsidRPr="00D578B2" w:rsidRDefault="0036358D" w:rsidP="000A2AB0">
            <w:pP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 xml:space="preserve">6 cuaderno doble linea 100 hojas </w:t>
            </w:r>
          </w:p>
        </w:tc>
        <w:tc>
          <w:tcPr>
            <w:tcW w:w="604" w:type="pct"/>
            <w:noWrap/>
          </w:tcPr>
          <w:p w:rsidR="0036358D" w:rsidRPr="00D578B2" w:rsidRDefault="0036358D" w:rsidP="000A2AB0">
            <w:pPr>
              <w:jc w:val="center"/>
              <w:rPr>
                <w:rFonts w:ascii="Times New Roman" w:eastAsia="Times New Roman" w:hAnsi="Times New Roman" w:cs="Times New Roman"/>
                <w:color w:val="FF0000"/>
                <w:highlight w:val="yellow"/>
                <w:lang w:eastAsia="es-PE"/>
              </w:rPr>
            </w:pPr>
          </w:p>
        </w:tc>
        <w:tc>
          <w:tcPr>
            <w:tcW w:w="682" w:type="pct"/>
            <w:noWrap/>
          </w:tcPr>
          <w:p w:rsidR="0036358D" w:rsidRPr="00D578B2" w:rsidRDefault="0036358D" w:rsidP="000A2AB0">
            <w:pPr>
              <w:jc w:val="center"/>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6</w:t>
            </w:r>
          </w:p>
        </w:tc>
        <w:tc>
          <w:tcPr>
            <w:tcW w:w="660"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p>
        </w:tc>
        <w:tc>
          <w:tcPr>
            <w:tcW w:w="745" w:type="pct"/>
            <w:noWrap/>
          </w:tcPr>
          <w:p w:rsidR="0036358D" w:rsidRPr="00D578B2" w:rsidRDefault="0036358D" w:rsidP="000A2AB0">
            <w:pPr>
              <w:jc w:val="right"/>
              <w:rPr>
                <w:rFonts w:ascii="Times New Roman" w:eastAsia="Times New Roman" w:hAnsi="Times New Roman" w:cs="Times New Roman"/>
                <w:color w:val="FF0000"/>
                <w:highlight w:val="yellow"/>
                <w:lang w:eastAsia="es-PE"/>
              </w:rPr>
            </w:pPr>
            <w:r w:rsidRPr="00D578B2">
              <w:rPr>
                <w:rFonts w:ascii="Times New Roman" w:eastAsia="Times New Roman" w:hAnsi="Times New Roman" w:cs="Times New Roman"/>
                <w:color w:val="FF0000"/>
                <w:highlight w:val="yellow"/>
                <w:lang w:eastAsia="es-PE"/>
              </w:rPr>
              <w:t>30.00</w:t>
            </w:r>
          </w:p>
        </w:tc>
      </w:tr>
      <w:tr w:rsidR="0036358D" w:rsidRPr="00D578B2" w:rsidTr="000A2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55" w:type="pct"/>
            <w:gridSpan w:val="5"/>
            <w:noWrap/>
            <w:hideMark/>
          </w:tcPr>
          <w:p w:rsidR="0036358D" w:rsidRPr="00D578B2" w:rsidRDefault="0036358D" w:rsidP="000A2AB0">
            <w:pPr>
              <w:jc w:val="right"/>
              <w:rPr>
                <w:rFonts w:ascii="Times New Roman" w:eastAsia="Times New Roman" w:hAnsi="Times New Roman" w:cs="Times New Roman"/>
                <w:b/>
                <w:bCs/>
                <w:color w:val="FF0000"/>
                <w:highlight w:val="yellow"/>
                <w:lang w:eastAsia="es-PE"/>
              </w:rPr>
            </w:pPr>
            <w:r w:rsidRPr="00D578B2">
              <w:rPr>
                <w:rFonts w:ascii="Times New Roman" w:eastAsia="Times New Roman" w:hAnsi="Times New Roman" w:cs="Times New Roman"/>
                <w:b/>
                <w:bCs/>
                <w:color w:val="FF0000"/>
                <w:highlight w:val="yellow"/>
                <w:lang w:eastAsia="es-PE"/>
              </w:rPr>
              <w:t>SUB TOTAL:</w:t>
            </w:r>
          </w:p>
        </w:tc>
        <w:tc>
          <w:tcPr>
            <w:tcW w:w="745" w:type="pct"/>
            <w:noWrap/>
            <w:hideMark/>
          </w:tcPr>
          <w:p w:rsidR="0036358D" w:rsidRPr="00D578B2" w:rsidRDefault="0036358D" w:rsidP="000A2AB0">
            <w:pPr>
              <w:jc w:val="right"/>
              <w:rPr>
                <w:rFonts w:ascii="Times New Roman" w:eastAsia="Times New Roman" w:hAnsi="Times New Roman" w:cs="Times New Roman"/>
                <w:color w:val="FF0000"/>
                <w:lang w:eastAsia="es-PE"/>
              </w:rPr>
            </w:pPr>
            <w:r w:rsidRPr="00D578B2">
              <w:rPr>
                <w:rFonts w:ascii="Times New Roman" w:eastAsia="Times New Roman" w:hAnsi="Times New Roman" w:cs="Times New Roman"/>
                <w:b/>
                <w:color w:val="FF0000"/>
                <w:highlight w:val="yellow"/>
                <w:lang w:eastAsia="es-PE"/>
              </w:rPr>
              <w:t>1500</w:t>
            </w:r>
            <w:r w:rsidRPr="00D578B2">
              <w:rPr>
                <w:rFonts w:ascii="Times New Roman" w:eastAsia="Times New Roman" w:hAnsi="Times New Roman" w:cs="Times New Roman"/>
                <w:color w:val="FF0000"/>
                <w:highlight w:val="yellow"/>
                <w:lang w:eastAsia="es-PE"/>
              </w:rPr>
              <w:t>.00</w:t>
            </w:r>
          </w:p>
        </w:tc>
      </w:tr>
    </w:tbl>
    <w:p w:rsidR="0036358D" w:rsidRPr="00D578B2" w:rsidRDefault="0036358D" w:rsidP="0036358D">
      <w:pPr>
        <w:rPr>
          <w:rFonts w:ascii="Times New Roman" w:hAnsi="Times New Roman" w:cs="Times New Roman"/>
          <w:b/>
          <w:color w:val="FF0000"/>
        </w:rPr>
      </w:pPr>
      <w:r w:rsidRPr="00D578B2">
        <w:rPr>
          <w:rFonts w:ascii="Times New Roman" w:hAnsi="Times New Roman" w:cs="Times New Roman"/>
          <w:b/>
          <w:color w:val="FF0000"/>
        </w:rPr>
        <w:t xml:space="preserve"> </w:t>
      </w:r>
    </w:p>
    <w:p w:rsidR="0036358D" w:rsidRDefault="0036358D" w:rsidP="0036358D">
      <w:pPr>
        <w:pStyle w:val="Prrafodelista"/>
        <w:numPr>
          <w:ilvl w:val="0"/>
          <w:numId w:val="9"/>
        </w:numPr>
        <w:ind w:left="567" w:hanging="141"/>
        <w:rPr>
          <w:rFonts w:ascii="Times New Roman" w:hAnsi="Times New Roman" w:cs="Times New Roman"/>
          <w:b/>
        </w:rPr>
      </w:pPr>
      <w:r>
        <w:rPr>
          <w:rFonts w:ascii="Times New Roman" w:hAnsi="Times New Roman" w:cs="Times New Roman"/>
          <w:b/>
        </w:rPr>
        <w:t>CONCLUSIONES:</w:t>
      </w:r>
    </w:p>
    <w:p w:rsidR="0036358D" w:rsidRDefault="0036358D" w:rsidP="0036358D">
      <w:pPr>
        <w:pStyle w:val="Prrafodelista"/>
        <w:ind w:left="567"/>
        <w:rPr>
          <w:rFonts w:ascii="Times New Roman" w:hAnsi="Times New Roman" w:cs="Times New Roman"/>
          <w:b/>
        </w:rPr>
      </w:pPr>
    </w:p>
    <w:p w:rsidR="0036358D" w:rsidRPr="008A50C7" w:rsidRDefault="0036358D" w:rsidP="0036358D">
      <w:pPr>
        <w:pStyle w:val="Prrafodelista"/>
        <w:numPr>
          <w:ilvl w:val="0"/>
          <w:numId w:val="9"/>
        </w:numPr>
        <w:ind w:left="567" w:hanging="141"/>
        <w:rPr>
          <w:rFonts w:ascii="Times New Roman" w:hAnsi="Times New Roman" w:cs="Times New Roman"/>
          <w:b/>
        </w:rPr>
      </w:pPr>
      <w:r>
        <w:rPr>
          <w:rFonts w:ascii="Times New Roman" w:hAnsi="Times New Roman" w:cs="Times New Roman"/>
          <w:b/>
        </w:rPr>
        <w:t>RECOMENDACIONES:</w:t>
      </w:r>
    </w:p>
    <w:p w:rsidR="0036358D" w:rsidRPr="008A50C7" w:rsidRDefault="0036358D" w:rsidP="0036358D">
      <w:pPr>
        <w:pStyle w:val="Prrafodelista"/>
        <w:rPr>
          <w:rFonts w:ascii="Times New Roman" w:hAnsi="Times New Roman" w:cs="Times New Roman"/>
          <w:b/>
        </w:rPr>
      </w:pPr>
    </w:p>
    <w:p w:rsidR="0036358D" w:rsidRPr="00797707" w:rsidRDefault="0036358D" w:rsidP="00797707">
      <w:pPr>
        <w:pStyle w:val="Prrafodelista"/>
        <w:numPr>
          <w:ilvl w:val="0"/>
          <w:numId w:val="9"/>
        </w:numPr>
        <w:spacing w:after="0" w:line="240" w:lineRule="auto"/>
        <w:ind w:left="851"/>
        <w:jc w:val="both"/>
        <w:rPr>
          <w:rFonts w:ascii="Times New Roman" w:eastAsia="Times New Roman" w:hAnsi="Times New Roman" w:cs="Times New Roman"/>
          <w:b/>
          <w:bCs/>
          <w:color w:val="FF0000"/>
          <w:lang w:eastAsia="es-PE"/>
        </w:rPr>
      </w:pPr>
      <w:r w:rsidRPr="008A50C7">
        <w:rPr>
          <w:rFonts w:ascii="Times New Roman" w:hAnsi="Times New Roman" w:cs="Times New Roman"/>
          <w:b/>
        </w:rPr>
        <w:lastRenderedPageBreak/>
        <w:t xml:space="preserve">OTROS: </w:t>
      </w:r>
      <w:r w:rsidRPr="008A50C7">
        <w:rPr>
          <w:rFonts w:ascii="Times New Roman" w:hAnsi="Times New Roman" w:cs="Times New Roman"/>
          <w:b/>
          <w:color w:val="FF0000"/>
        </w:rPr>
        <w:t>Indicar</w:t>
      </w:r>
      <w:r w:rsidRPr="008A50C7">
        <w:rPr>
          <w:rFonts w:ascii="Times New Roman" w:eastAsia="Times New Roman" w:hAnsi="Times New Roman" w:cs="Times New Roman"/>
          <w:b/>
          <w:bCs/>
          <w:color w:val="FF0000"/>
          <w:lang w:eastAsia="es-PE"/>
        </w:rPr>
        <w:t xml:space="preserve"> en los trabajos o las observaciones o incidentes que pudieran haberse presentado durante el proceso. Dentro del documento descriptivo se anexará el Informe de veeduría.</w:t>
      </w:r>
      <w:r w:rsidR="004C56B5">
        <w:rPr>
          <w:rFonts w:ascii="Times New Roman" w:eastAsia="Times New Roman" w:hAnsi="Times New Roman" w:cs="Times New Roman"/>
          <w:b/>
          <w:bCs/>
          <w:color w:val="FF0000"/>
          <w:lang w:eastAsia="es-PE"/>
        </w:rPr>
        <w:t xml:space="preserve"> </w:t>
      </w:r>
      <w:r w:rsidR="004C56B5" w:rsidRPr="00797707">
        <w:rPr>
          <w:rFonts w:ascii="Times New Roman" w:eastAsia="Times New Roman" w:hAnsi="Times New Roman" w:cs="Times New Roman"/>
          <w:b/>
          <w:bCs/>
          <w:color w:val="FF0000"/>
          <w:sz w:val="18"/>
          <w:szCs w:val="18"/>
          <w:lang w:eastAsia="es-PE"/>
        </w:rPr>
        <w:t>(</w:t>
      </w:r>
      <w:r w:rsidR="00797707" w:rsidRPr="00797707">
        <w:rPr>
          <w:rFonts w:ascii="Times New Roman" w:eastAsia="Times New Roman" w:hAnsi="Times New Roman" w:cs="Times New Roman"/>
          <w:b/>
          <w:bCs/>
          <w:color w:val="FF0000"/>
          <w:sz w:val="18"/>
          <w:szCs w:val="18"/>
          <w:lang w:eastAsia="es-PE"/>
        </w:rPr>
        <w:t xml:space="preserve">AL FINAL FIRMAN  </w:t>
      </w:r>
      <w:r w:rsidR="00797707" w:rsidRPr="00797707">
        <w:rPr>
          <w:rFonts w:ascii="Times New Roman" w:hAnsi="Times New Roman" w:cs="Times New Roman"/>
          <w:b/>
          <w:bCs/>
          <w:color w:val="FF0000"/>
          <w:sz w:val="16"/>
          <w:szCs w:val="16"/>
        </w:rPr>
        <w:t>COMISIÓN DE INFRAESTRUCTURA ESPACIOS Y MEDIOS EDUCATIVOS Y LOS REPRESENTANTES DEL COMITÉ DE VEEDURÍA -CONEI</w:t>
      </w:r>
      <w:r w:rsidR="00797707" w:rsidRPr="00797707">
        <w:rPr>
          <w:rFonts w:ascii="Times New Roman" w:eastAsia="Times New Roman" w:hAnsi="Times New Roman" w:cs="Times New Roman"/>
          <w:b/>
          <w:bCs/>
          <w:color w:val="FF0000"/>
          <w:sz w:val="18"/>
          <w:szCs w:val="18"/>
          <w:lang w:eastAsia="es-PE"/>
        </w:rPr>
        <w:t>)</w:t>
      </w:r>
    </w:p>
    <w:sectPr w:rsidR="0036358D" w:rsidRPr="00797707" w:rsidSect="001B5B74">
      <w:pgSz w:w="11906" w:h="16838"/>
      <w:pgMar w:top="81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2F" w:rsidRDefault="00D2682F" w:rsidP="008B2E12">
      <w:pPr>
        <w:spacing w:after="0" w:line="240" w:lineRule="auto"/>
      </w:pPr>
      <w:r>
        <w:separator/>
      </w:r>
    </w:p>
  </w:endnote>
  <w:endnote w:type="continuationSeparator" w:id="0">
    <w:p w:rsidR="00D2682F" w:rsidRDefault="00D2682F" w:rsidP="008B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2F" w:rsidRDefault="00D2682F" w:rsidP="008B2E12">
      <w:pPr>
        <w:spacing w:after="0" w:line="240" w:lineRule="auto"/>
      </w:pPr>
      <w:r>
        <w:separator/>
      </w:r>
    </w:p>
  </w:footnote>
  <w:footnote w:type="continuationSeparator" w:id="0">
    <w:p w:rsidR="00D2682F" w:rsidRDefault="00D2682F" w:rsidP="008B2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1435"/>
    <w:multiLevelType w:val="hybridMultilevel"/>
    <w:tmpl w:val="CAE2EF0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nsid w:val="342077F6"/>
    <w:multiLevelType w:val="hybridMultilevel"/>
    <w:tmpl w:val="15ACEE38"/>
    <w:lvl w:ilvl="0" w:tplc="9392F44E">
      <w:start w:val="1"/>
      <w:numFmt w:val="decimal"/>
      <w:lvlText w:val="%1."/>
      <w:lvlJc w:val="left"/>
      <w:pPr>
        <w:ind w:left="1070" w:hanging="360"/>
      </w:pPr>
      <w:rPr>
        <w:rFonts w:ascii="Arial Narrow" w:eastAsiaTheme="minorHAnsi" w:hAnsi="Arial Narrow" w:cs="Arial"/>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6DE32C1"/>
    <w:multiLevelType w:val="hybridMultilevel"/>
    <w:tmpl w:val="CAA0F5D0"/>
    <w:lvl w:ilvl="0" w:tplc="4BB25AB6">
      <w:start w:val="1"/>
      <w:numFmt w:val="bullet"/>
      <w:lvlText w:val=""/>
      <w:lvlJc w:val="left"/>
      <w:pPr>
        <w:ind w:left="1440" w:hanging="360"/>
      </w:pPr>
      <w:rPr>
        <w:rFonts w:ascii="Symbol" w:hAnsi="Symbol" w:hint="default"/>
      </w:rPr>
    </w:lvl>
    <w:lvl w:ilvl="1" w:tplc="0C0A0009">
      <w:start w:val="1"/>
      <w:numFmt w:val="bullet"/>
      <w:lvlText w:val=""/>
      <w:lvlJc w:val="left"/>
      <w:pPr>
        <w:ind w:left="1353"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C5E2E68"/>
    <w:multiLevelType w:val="hybridMultilevel"/>
    <w:tmpl w:val="F68058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AFD0874"/>
    <w:multiLevelType w:val="hybridMultilevel"/>
    <w:tmpl w:val="F5E6277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0120E8C"/>
    <w:multiLevelType w:val="hybridMultilevel"/>
    <w:tmpl w:val="5F84AD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994EBB"/>
    <w:multiLevelType w:val="hybridMultilevel"/>
    <w:tmpl w:val="9494585A"/>
    <w:lvl w:ilvl="0" w:tplc="7FF093CC">
      <w:start w:val="29"/>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565A03"/>
    <w:multiLevelType w:val="hybridMultilevel"/>
    <w:tmpl w:val="FA52DB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4B6AD5"/>
    <w:multiLevelType w:val="hybridMultilevel"/>
    <w:tmpl w:val="8B642096"/>
    <w:lvl w:ilvl="0" w:tplc="828E05B6">
      <w:start w:val="29"/>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C8128F"/>
    <w:multiLevelType w:val="hybridMultilevel"/>
    <w:tmpl w:val="015A35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7"/>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2"/>
    <w:rsid w:val="00041075"/>
    <w:rsid w:val="000443E8"/>
    <w:rsid w:val="0006220D"/>
    <w:rsid w:val="000B2BEE"/>
    <w:rsid w:val="000C1B48"/>
    <w:rsid w:val="000E09C7"/>
    <w:rsid w:val="001016FC"/>
    <w:rsid w:val="00101CEC"/>
    <w:rsid w:val="001B5B74"/>
    <w:rsid w:val="001D095C"/>
    <w:rsid w:val="00267E8F"/>
    <w:rsid w:val="00296419"/>
    <w:rsid w:val="002F0D1C"/>
    <w:rsid w:val="003412F5"/>
    <w:rsid w:val="00344111"/>
    <w:rsid w:val="0036358D"/>
    <w:rsid w:val="003A68B2"/>
    <w:rsid w:val="00412CE5"/>
    <w:rsid w:val="004646C3"/>
    <w:rsid w:val="004A1984"/>
    <w:rsid w:val="004C56B5"/>
    <w:rsid w:val="004E38D3"/>
    <w:rsid w:val="005633E2"/>
    <w:rsid w:val="00600D75"/>
    <w:rsid w:val="00630774"/>
    <w:rsid w:val="00673E12"/>
    <w:rsid w:val="00680A8B"/>
    <w:rsid w:val="00690BF7"/>
    <w:rsid w:val="00695289"/>
    <w:rsid w:val="00733519"/>
    <w:rsid w:val="00745772"/>
    <w:rsid w:val="00784144"/>
    <w:rsid w:val="00797707"/>
    <w:rsid w:val="007A3251"/>
    <w:rsid w:val="007A5A04"/>
    <w:rsid w:val="007C3402"/>
    <w:rsid w:val="00800FF9"/>
    <w:rsid w:val="0083102A"/>
    <w:rsid w:val="0084444A"/>
    <w:rsid w:val="008A1BB0"/>
    <w:rsid w:val="008B2E12"/>
    <w:rsid w:val="008C6B10"/>
    <w:rsid w:val="00901B5C"/>
    <w:rsid w:val="0095746C"/>
    <w:rsid w:val="009A3A9F"/>
    <w:rsid w:val="009A5AC7"/>
    <w:rsid w:val="009C7F3E"/>
    <w:rsid w:val="009E781B"/>
    <w:rsid w:val="00A85DAA"/>
    <w:rsid w:val="00B21B62"/>
    <w:rsid w:val="00B96907"/>
    <w:rsid w:val="00BF45C6"/>
    <w:rsid w:val="00C1186F"/>
    <w:rsid w:val="00C5247A"/>
    <w:rsid w:val="00C61110"/>
    <w:rsid w:val="00C62774"/>
    <w:rsid w:val="00C858E5"/>
    <w:rsid w:val="00CD2EA9"/>
    <w:rsid w:val="00D107AE"/>
    <w:rsid w:val="00D2682F"/>
    <w:rsid w:val="00DE3CA7"/>
    <w:rsid w:val="00E256CE"/>
    <w:rsid w:val="00EE79D3"/>
    <w:rsid w:val="00EF118B"/>
    <w:rsid w:val="00F819E3"/>
    <w:rsid w:val="00FE40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2FC9D7-700B-4246-B689-5897D9A6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AA"/>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2E12"/>
    <w:pPr>
      <w:tabs>
        <w:tab w:val="center" w:pos="4252"/>
        <w:tab w:val="right" w:pos="8504"/>
      </w:tabs>
      <w:spacing w:after="0" w:line="240" w:lineRule="auto"/>
    </w:pPr>
    <w:rPr>
      <w:rFonts w:asciiTheme="minorHAnsi" w:eastAsiaTheme="minorHAnsi" w:hAnsiTheme="minorHAnsi" w:cstheme="minorBidi"/>
      <w:lang w:val="es-PE"/>
    </w:rPr>
  </w:style>
  <w:style w:type="character" w:customStyle="1" w:styleId="EncabezadoCar">
    <w:name w:val="Encabezado Car"/>
    <w:basedOn w:val="Fuentedeprrafopredeter"/>
    <w:link w:val="Encabezado"/>
    <w:uiPriority w:val="99"/>
    <w:rsid w:val="008B2E12"/>
  </w:style>
  <w:style w:type="paragraph" w:styleId="Piedepgina">
    <w:name w:val="footer"/>
    <w:basedOn w:val="Normal"/>
    <w:link w:val="PiedepginaCar"/>
    <w:uiPriority w:val="99"/>
    <w:unhideWhenUsed/>
    <w:rsid w:val="008B2E12"/>
    <w:pPr>
      <w:tabs>
        <w:tab w:val="center" w:pos="4252"/>
        <w:tab w:val="right" w:pos="8504"/>
      </w:tabs>
      <w:spacing w:after="0" w:line="240" w:lineRule="auto"/>
    </w:pPr>
    <w:rPr>
      <w:rFonts w:asciiTheme="minorHAnsi" w:eastAsiaTheme="minorHAnsi" w:hAnsiTheme="minorHAnsi" w:cstheme="minorBidi"/>
      <w:lang w:val="es-PE"/>
    </w:rPr>
  </w:style>
  <w:style w:type="character" w:customStyle="1" w:styleId="PiedepginaCar">
    <w:name w:val="Pie de página Car"/>
    <w:basedOn w:val="Fuentedeprrafopredeter"/>
    <w:link w:val="Piedepgina"/>
    <w:uiPriority w:val="99"/>
    <w:rsid w:val="008B2E12"/>
  </w:style>
  <w:style w:type="paragraph" w:styleId="Sinespaciado">
    <w:name w:val="No Spacing"/>
    <w:uiPriority w:val="99"/>
    <w:qFormat/>
    <w:rsid w:val="00A85DAA"/>
    <w:pPr>
      <w:spacing w:after="0" w:line="240" w:lineRule="auto"/>
    </w:pPr>
    <w:rPr>
      <w:rFonts w:ascii="Calibri" w:eastAsia="Calibri" w:hAnsi="Calibri" w:cs="Calibri"/>
      <w:lang w:val="es-ES"/>
    </w:rPr>
  </w:style>
  <w:style w:type="paragraph" w:styleId="Prrafodelista">
    <w:name w:val="List Paragraph"/>
    <w:basedOn w:val="Normal"/>
    <w:uiPriority w:val="34"/>
    <w:qFormat/>
    <w:rsid w:val="00C858E5"/>
    <w:pPr>
      <w:ind w:left="720"/>
      <w:contextualSpacing/>
    </w:pPr>
  </w:style>
  <w:style w:type="table" w:styleId="Tablaconcuadrcula">
    <w:name w:val="Table Grid"/>
    <w:basedOn w:val="Tablanormal"/>
    <w:uiPriority w:val="59"/>
    <w:rsid w:val="000E0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344111"/>
    <w:rPr>
      <w:i/>
      <w:iCs/>
    </w:rPr>
  </w:style>
  <w:style w:type="character" w:styleId="Hipervnculo">
    <w:name w:val="Hyperlink"/>
    <w:basedOn w:val="Fuentedeprrafopredeter"/>
    <w:uiPriority w:val="99"/>
    <w:unhideWhenUsed/>
    <w:rsid w:val="00344111"/>
    <w:rPr>
      <w:color w:val="0563C1" w:themeColor="hyperlink"/>
      <w:u w:val="single"/>
    </w:rPr>
  </w:style>
  <w:style w:type="paragraph" w:styleId="Textodeglobo">
    <w:name w:val="Balloon Text"/>
    <w:basedOn w:val="Normal"/>
    <w:link w:val="TextodegloboCar"/>
    <w:uiPriority w:val="99"/>
    <w:semiHidden/>
    <w:unhideWhenUsed/>
    <w:rsid w:val="00E25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6CE"/>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5041">
      <w:bodyDiv w:val="1"/>
      <w:marLeft w:val="0"/>
      <w:marRight w:val="0"/>
      <w:marTop w:val="0"/>
      <w:marBottom w:val="0"/>
      <w:divBdr>
        <w:top w:val="none" w:sz="0" w:space="0" w:color="auto"/>
        <w:left w:val="none" w:sz="0" w:space="0" w:color="auto"/>
        <w:bottom w:val="none" w:sz="0" w:space="0" w:color="auto"/>
        <w:right w:val="none" w:sz="0" w:space="0" w:color="auto"/>
      </w:divBdr>
    </w:div>
    <w:div w:id="456415811">
      <w:bodyDiv w:val="1"/>
      <w:marLeft w:val="0"/>
      <w:marRight w:val="0"/>
      <w:marTop w:val="0"/>
      <w:marBottom w:val="0"/>
      <w:divBdr>
        <w:top w:val="none" w:sz="0" w:space="0" w:color="auto"/>
        <w:left w:val="none" w:sz="0" w:space="0" w:color="auto"/>
        <w:bottom w:val="none" w:sz="0" w:space="0" w:color="auto"/>
        <w:right w:val="none" w:sz="0" w:space="0" w:color="auto"/>
      </w:divBdr>
    </w:div>
    <w:div w:id="1297177237">
      <w:bodyDiv w:val="1"/>
      <w:marLeft w:val="0"/>
      <w:marRight w:val="0"/>
      <w:marTop w:val="0"/>
      <w:marBottom w:val="0"/>
      <w:divBdr>
        <w:top w:val="none" w:sz="0" w:space="0" w:color="auto"/>
        <w:left w:val="none" w:sz="0" w:space="0" w:color="auto"/>
        <w:bottom w:val="none" w:sz="0" w:space="0" w:color="auto"/>
        <w:right w:val="none" w:sz="0" w:space="0" w:color="auto"/>
      </w:divBdr>
    </w:div>
    <w:div w:id="1442644780">
      <w:bodyDiv w:val="1"/>
      <w:marLeft w:val="0"/>
      <w:marRight w:val="0"/>
      <w:marTop w:val="0"/>
      <w:marBottom w:val="0"/>
      <w:divBdr>
        <w:top w:val="none" w:sz="0" w:space="0" w:color="auto"/>
        <w:left w:val="none" w:sz="0" w:space="0" w:color="auto"/>
        <w:bottom w:val="none" w:sz="0" w:space="0" w:color="auto"/>
        <w:right w:val="none" w:sz="0" w:space="0" w:color="auto"/>
      </w:divBdr>
    </w:div>
    <w:div w:id="1523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2628-2AD5-4C8E-A07B-6AF881CE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JUAN PABLO MAMANI CALSIN</cp:lastModifiedBy>
  <cp:revision>9</cp:revision>
  <cp:lastPrinted>2019-07-04T14:11:00Z</cp:lastPrinted>
  <dcterms:created xsi:type="dcterms:W3CDTF">2019-07-05T17:08:00Z</dcterms:created>
  <dcterms:modified xsi:type="dcterms:W3CDTF">2019-07-10T23:57:00Z</dcterms:modified>
</cp:coreProperties>
</file>