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1C543" w14:textId="722F7EC0" w:rsidR="0026056C" w:rsidRPr="00F31FA3" w:rsidRDefault="00F67836" w:rsidP="0026056C">
      <w:pPr>
        <w:pStyle w:val="Sinespaciado"/>
        <w:jc w:val="center"/>
        <w:rPr>
          <w:b/>
          <w:sz w:val="24"/>
          <w:szCs w:val="24"/>
        </w:rPr>
      </w:pPr>
      <w:r w:rsidRPr="00F31FA3">
        <w:rPr>
          <w:b/>
          <w:sz w:val="24"/>
          <w:szCs w:val="24"/>
        </w:rPr>
        <w:t>PROCESO CAS N°</w:t>
      </w:r>
      <w:r w:rsidR="005778F3" w:rsidRPr="00F31FA3">
        <w:rPr>
          <w:b/>
          <w:color w:val="FF0000"/>
          <w:sz w:val="24"/>
          <w:szCs w:val="24"/>
        </w:rPr>
        <w:t xml:space="preserve"> </w:t>
      </w:r>
      <w:r w:rsidR="00714B6F" w:rsidRPr="00F31FA3">
        <w:rPr>
          <w:b/>
          <w:sz w:val="24"/>
          <w:szCs w:val="24"/>
        </w:rPr>
        <w:t>0</w:t>
      </w:r>
      <w:r w:rsidR="00910295">
        <w:rPr>
          <w:b/>
          <w:sz w:val="24"/>
          <w:szCs w:val="24"/>
        </w:rPr>
        <w:t>0</w:t>
      </w:r>
      <w:r w:rsidR="00F92896">
        <w:rPr>
          <w:b/>
          <w:sz w:val="24"/>
          <w:szCs w:val="24"/>
        </w:rPr>
        <w:t>7</w:t>
      </w:r>
      <w:r w:rsidR="00FE2275" w:rsidRPr="00F31FA3">
        <w:rPr>
          <w:b/>
          <w:sz w:val="24"/>
          <w:szCs w:val="24"/>
        </w:rPr>
        <w:t xml:space="preserve"> – </w:t>
      </w:r>
      <w:r w:rsidRPr="00F31FA3">
        <w:rPr>
          <w:b/>
          <w:sz w:val="24"/>
          <w:szCs w:val="24"/>
        </w:rPr>
        <w:t>20</w:t>
      </w:r>
      <w:r w:rsidR="00714B6F" w:rsidRPr="00F31FA3">
        <w:rPr>
          <w:b/>
          <w:sz w:val="24"/>
          <w:szCs w:val="24"/>
        </w:rPr>
        <w:t>2</w:t>
      </w:r>
      <w:r w:rsidR="00D54DAE" w:rsidRPr="00F31FA3">
        <w:rPr>
          <w:b/>
          <w:sz w:val="24"/>
          <w:szCs w:val="24"/>
        </w:rPr>
        <w:t>1</w:t>
      </w:r>
      <w:r w:rsidR="00FE2275" w:rsidRPr="00F31FA3">
        <w:rPr>
          <w:b/>
          <w:sz w:val="24"/>
          <w:szCs w:val="24"/>
        </w:rPr>
        <w:t xml:space="preserve"> –</w:t>
      </w:r>
      <w:r w:rsidRPr="00F31FA3">
        <w:rPr>
          <w:b/>
          <w:sz w:val="24"/>
          <w:szCs w:val="24"/>
        </w:rPr>
        <w:t xml:space="preserve"> UE N° </w:t>
      </w:r>
      <w:r w:rsidR="0026056C" w:rsidRPr="00F31FA3">
        <w:rPr>
          <w:b/>
          <w:sz w:val="24"/>
          <w:szCs w:val="24"/>
        </w:rPr>
        <w:t>3</w:t>
      </w:r>
      <w:r w:rsidR="001329EB" w:rsidRPr="00F31FA3">
        <w:rPr>
          <w:b/>
          <w:sz w:val="24"/>
          <w:szCs w:val="24"/>
        </w:rPr>
        <w:t>07</w:t>
      </w:r>
    </w:p>
    <w:p w14:paraId="7E22D76B" w14:textId="3ADEADCD" w:rsidR="000459DE" w:rsidRPr="00F31FA3" w:rsidRDefault="000459DE" w:rsidP="0026056C">
      <w:pPr>
        <w:pStyle w:val="Sinespaciado"/>
        <w:jc w:val="center"/>
        <w:rPr>
          <w:b/>
          <w:sz w:val="24"/>
          <w:szCs w:val="24"/>
        </w:rPr>
      </w:pPr>
      <w:r w:rsidRPr="00F31FA3">
        <w:rPr>
          <w:b/>
          <w:sz w:val="24"/>
          <w:szCs w:val="24"/>
        </w:rPr>
        <w:t xml:space="preserve">CONVOCATORIA PARA LA CONTRATACIÓN ADMINISTRATIVA DE </w:t>
      </w:r>
      <w:r w:rsidR="00E21AE9" w:rsidRPr="00F31FA3">
        <w:rPr>
          <w:b/>
          <w:sz w:val="24"/>
          <w:szCs w:val="24"/>
        </w:rPr>
        <w:t>SERVICIOS</w:t>
      </w:r>
    </w:p>
    <w:p w14:paraId="0363ED80" w14:textId="3B3EB0FE" w:rsidR="00794A09" w:rsidRPr="00F31FA3" w:rsidRDefault="00794A09" w:rsidP="0026056C">
      <w:pPr>
        <w:pStyle w:val="Sinespaciado"/>
        <w:jc w:val="center"/>
        <w:rPr>
          <w:b/>
          <w:sz w:val="24"/>
          <w:szCs w:val="24"/>
        </w:rPr>
      </w:pPr>
      <w:r w:rsidRPr="00F31FA3">
        <w:rPr>
          <w:b/>
          <w:sz w:val="44"/>
          <w:szCs w:val="44"/>
        </w:rPr>
        <w:t>CRONOGRAMA</w:t>
      </w:r>
    </w:p>
    <w:p w14:paraId="0D9341DF" w14:textId="286982ED" w:rsidR="00F760DB" w:rsidRPr="00BA5CEC" w:rsidRDefault="00180718" w:rsidP="00BA5CEC">
      <w:pPr>
        <w:jc w:val="center"/>
        <w:rPr>
          <w:rFonts w:ascii="Arial" w:hAnsi="Arial" w:cs="Arial"/>
          <w:color w:val="000000"/>
        </w:rPr>
      </w:pPr>
      <w:r w:rsidRPr="00BA5CEC">
        <w:rPr>
          <w:rFonts w:ascii="Arial" w:hAnsi="Arial" w:cs="Arial"/>
          <w:b/>
          <w:bCs/>
          <w:noProof/>
          <w:color w:val="FFFFFF"/>
          <w:spacing w:val="-2"/>
          <w:position w:val="-1"/>
          <w:lang w:eastAsia="es-PE"/>
        </w:rPr>
        <mc:AlternateContent>
          <mc:Choice Requires="wps">
            <w:drawing>
              <wp:anchor distT="0" distB="0" distL="114300" distR="114300" simplePos="0" relativeHeight="251659264" behindDoc="1" locked="0" layoutInCell="1" allowOverlap="1" wp14:anchorId="45BFF529" wp14:editId="0CF18434">
                <wp:simplePos x="0" y="0"/>
                <wp:positionH relativeFrom="margin">
                  <wp:align>right</wp:align>
                </wp:positionH>
                <wp:positionV relativeFrom="paragraph">
                  <wp:posOffset>-56515</wp:posOffset>
                </wp:positionV>
                <wp:extent cx="6134100" cy="328128"/>
                <wp:effectExtent l="0" t="0" r="0" b="0"/>
                <wp:wrapNone/>
                <wp:docPr id="14"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32812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7D404" id="Rectangle 890" o:spid="_x0000_s1026" style="position:absolute;margin-left:431.8pt;margin-top:-4.45pt;width:483pt;height:25.8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" fillcolor="#006fc0" stroked="f">
                <v:path arrowok="t"/>
                <w10:wrap anchorx="margin"/>
              </v:rect>
            </w:pict>
          </mc:Fallback>
        </mc:AlternateContent>
      </w:r>
      <w:r w:rsidR="00F760DB" w:rsidRPr="00BA5CEC">
        <w:rPr>
          <w:rFonts w:ascii="Arial" w:hAnsi="Arial" w:cs="Arial"/>
          <w:b/>
          <w:bCs/>
          <w:color w:val="FFFFFF"/>
          <w:spacing w:val="-2"/>
          <w:position w:val="-1"/>
        </w:rPr>
        <w:t>CRONOGRAMA DE</w:t>
      </w:r>
      <w:r w:rsidR="00774176" w:rsidRPr="00BA5CEC">
        <w:rPr>
          <w:rFonts w:ascii="Arial" w:hAnsi="Arial" w:cs="Arial"/>
          <w:b/>
          <w:bCs/>
          <w:color w:val="FFFFFF"/>
          <w:spacing w:val="-2"/>
          <w:position w:val="-1"/>
        </w:rPr>
        <w:t>L</w:t>
      </w:r>
      <w:r w:rsidR="00F760DB" w:rsidRPr="00BA5CEC">
        <w:rPr>
          <w:rFonts w:ascii="Arial" w:hAnsi="Arial" w:cs="Arial"/>
          <w:b/>
          <w:bCs/>
          <w:color w:val="FFFFFF"/>
          <w:spacing w:val="-2"/>
          <w:position w:val="-1"/>
        </w:rPr>
        <w:t xml:space="preserve"> PROCESO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6"/>
        <w:gridCol w:w="2411"/>
        <w:gridCol w:w="2401"/>
      </w:tblGrid>
      <w:tr w:rsidR="00C17D5B" w:rsidRPr="00BA5CEC" w14:paraId="27F04A3E" w14:textId="77777777" w:rsidTr="00774176">
        <w:trPr>
          <w:trHeight w:val="400"/>
          <w:jc w:val="center"/>
        </w:trPr>
        <w:tc>
          <w:tcPr>
            <w:tcW w:w="2501" w:type="pct"/>
            <w:shd w:val="clear" w:color="auto" w:fill="323E4F"/>
            <w:vAlign w:val="center"/>
          </w:tcPr>
          <w:p w14:paraId="625D76AA" w14:textId="77777777" w:rsidR="00C17D5B" w:rsidRPr="00BA5CEC" w:rsidRDefault="00C17D5B" w:rsidP="00774176">
            <w:pPr>
              <w:spacing w:after="0" w:line="240" w:lineRule="auto"/>
              <w:jc w:val="center"/>
              <w:rPr>
                <w:b/>
                <w:bCs/>
                <w:color w:val="FFFFFF"/>
              </w:rPr>
            </w:pPr>
            <w:r w:rsidRPr="00BA5CEC">
              <w:rPr>
                <w:b/>
                <w:bCs/>
                <w:color w:val="FFFFFF"/>
              </w:rPr>
              <w:t>ETAPAS DEL PROCESO</w:t>
            </w:r>
          </w:p>
        </w:tc>
        <w:tc>
          <w:tcPr>
            <w:tcW w:w="1252" w:type="pct"/>
            <w:shd w:val="clear" w:color="auto" w:fill="323E4F"/>
            <w:vAlign w:val="center"/>
          </w:tcPr>
          <w:p w14:paraId="369E3BB7" w14:textId="77777777" w:rsidR="00C17D5B" w:rsidRPr="00BA5CEC" w:rsidRDefault="00C17D5B" w:rsidP="00774176">
            <w:pPr>
              <w:spacing w:after="0" w:line="240" w:lineRule="auto"/>
              <w:jc w:val="center"/>
              <w:rPr>
                <w:b/>
                <w:bCs/>
                <w:color w:val="FFFFFF"/>
              </w:rPr>
            </w:pPr>
            <w:r w:rsidRPr="00BA5CEC">
              <w:rPr>
                <w:b/>
                <w:bCs/>
                <w:color w:val="FFFFFF"/>
              </w:rPr>
              <w:t>FECHA</w:t>
            </w:r>
          </w:p>
        </w:tc>
        <w:tc>
          <w:tcPr>
            <w:tcW w:w="1247" w:type="pct"/>
            <w:shd w:val="clear" w:color="auto" w:fill="323E4F"/>
            <w:vAlign w:val="center"/>
          </w:tcPr>
          <w:p w14:paraId="6F659ACB" w14:textId="77777777" w:rsidR="00C17D5B" w:rsidRPr="00BA5CEC" w:rsidRDefault="00C17D5B" w:rsidP="00774176">
            <w:pPr>
              <w:spacing w:after="0" w:line="240" w:lineRule="auto"/>
              <w:jc w:val="center"/>
              <w:rPr>
                <w:b/>
                <w:bCs/>
                <w:color w:val="FFFFFF"/>
              </w:rPr>
            </w:pPr>
            <w:r w:rsidRPr="00BA5CEC">
              <w:rPr>
                <w:b/>
                <w:bCs/>
                <w:color w:val="FFFFFF"/>
              </w:rPr>
              <w:t>RESPONSABLES</w:t>
            </w:r>
          </w:p>
        </w:tc>
      </w:tr>
      <w:tr w:rsidR="00C17D5B" w:rsidRPr="00BA5CEC" w14:paraId="53A7F608" w14:textId="77777777" w:rsidTr="00774176">
        <w:trPr>
          <w:trHeight w:val="400"/>
          <w:jc w:val="center"/>
        </w:trPr>
        <w:tc>
          <w:tcPr>
            <w:tcW w:w="5000" w:type="pct"/>
            <w:gridSpan w:val="3"/>
            <w:shd w:val="clear" w:color="auto" w:fill="ACB9CA"/>
            <w:vAlign w:val="center"/>
          </w:tcPr>
          <w:p w14:paraId="1EEF0BE4" w14:textId="77777777" w:rsidR="00C17D5B" w:rsidRPr="00BA5CEC" w:rsidRDefault="00C17D5B" w:rsidP="00774176">
            <w:pPr>
              <w:spacing w:after="0" w:line="240" w:lineRule="auto"/>
              <w:rPr>
                <w:b/>
                <w:bCs/>
              </w:rPr>
            </w:pPr>
            <w:r w:rsidRPr="00BA5CEC">
              <w:rPr>
                <w:b/>
                <w:bCs/>
              </w:rPr>
              <w:t>CONVOCATORIA</w:t>
            </w:r>
          </w:p>
        </w:tc>
      </w:tr>
      <w:tr w:rsidR="00C17D5B" w:rsidRPr="00BA5CEC" w14:paraId="1165C762" w14:textId="77777777" w:rsidTr="00774176">
        <w:trPr>
          <w:trHeight w:val="585"/>
          <w:jc w:val="center"/>
        </w:trPr>
        <w:tc>
          <w:tcPr>
            <w:tcW w:w="2501" w:type="pct"/>
            <w:vAlign w:val="center"/>
          </w:tcPr>
          <w:p w14:paraId="6D966054" w14:textId="2213C19C" w:rsidR="00C17D5B" w:rsidRPr="00BA5CEC" w:rsidRDefault="00C17D5B" w:rsidP="00774176">
            <w:pPr>
              <w:spacing w:after="0" w:line="240" w:lineRule="auto"/>
            </w:pPr>
            <w:r w:rsidRPr="00BA5CEC">
              <w:t xml:space="preserve">Publicación de la convocatoria en </w:t>
            </w:r>
            <w:r w:rsidR="00774176" w:rsidRPr="00BA5CEC">
              <w:t xml:space="preserve">la </w:t>
            </w:r>
            <w:r w:rsidRPr="00BA5CEC">
              <w:t xml:space="preserve">Web </w:t>
            </w:r>
            <w:hyperlink r:id="rId7" w:history="1">
              <w:r w:rsidR="00F31FA3" w:rsidRPr="00BA5CEC">
                <w:rPr>
                  <w:rStyle w:val="Hipervnculo"/>
                </w:rPr>
                <w:t>https://ugelchucuito.edu.pe/portal/</w:t>
              </w:r>
            </w:hyperlink>
            <w:r w:rsidR="00F31FA3" w:rsidRPr="00BA5CEC">
              <w:t xml:space="preserve"> </w:t>
            </w:r>
            <w:r w:rsidR="00180718" w:rsidRPr="00BA5CEC">
              <w:t xml:space="preserve">y </w:t>
            </w:r>
            <w:hyperlink r:id="rId8" w:history="1">
              <w:r w:rsidR="00180718" w:rsidRPr="00BA5CEC">
                <w:rPr>
                  <w:rStyle w:val="Hipervnculo"/>
                </w:rPr>
                <w:t>https://www.servir.gob.pe/talento-peru/</w:t>
              </w:r>
            </w:hyperlink>
            <w:r w:rsidR="00180718" w:rsidRPr="00BA5CEC">
              <w:t xml:space="preserve"> </w:t>
            </w:r>
          </w:p>
        </w:tc>
        <w:tc>
          <w:tcPr>
            <w:tcW w:w="1252" w:type="pct"/>
            <w:vAlign w:val="center"/>
          </w:tcPr>
          <w:p w14:paraId="6D02E11C" w14:textId="558447EE" w:rsidR="00C17D5B" w:rsidRPr="00BA5CEC" w:rsidRDefault="00770A58" w:rsidP="007E3764">
            <w:pPr>
              <w:spacing w:after="0" w:line="240" w:lineRule="auto"/>
            </w:pPr>
            <w:r w:rsidRPr="00BA5CEC">
              <w:t xml:space="preserve">Del </w:t>
            </w:r>
            <w:r w:rsidR="00F92896">
              <w:t>09</w:t>
            </w:r>
            <w:r w:rsidR="00C17D5B" w:rsidRPr="00BA5CEC">
              <w:t xml:space="preserve"> de </w:t>
            </w:r>
            <w:r w:rsidR="00F92896">
              <w:t>setiembre</w:t>
            </w:r>
            <w:r w:rsidR="00C17D5B" w:rsidRPr="00BA5CEC">
              <w:t xml:space="preserve"> al</w:t>
            </w:r>
            <w:r w:rsidR="00F31FA3" w:rsidRPr="00BA5CEC">
              <w:t xml:space="preserve"> </w:t>
            </w:r>
            <w:r w:rsidR="006750BC">
              <w:t>1</w:t>
            </w:r>
            <w:r w:rsidR="007E3764">
              <w:t>3</w:t>
            </w:r>
            <w:r w:rsidR="00C17D5B" w:rsidRPr="00BA5CEC">
              <w:t xml:space="preserve"> </w:t>
            </w:r>
            <w:r w:rsidR="00332395">
              <w:t xml:space="preserve">de </w:t>
            </w:r>
            <w:r w:rsidR="00F92896">
              <w:t>setiembre</w:t>
            </w:r>
            <w:r w:rsidRPr="00BA5CEC">
              <w:t xml:space="preserve"> de </w:t>
            </w:r>
            <w:r w:rsidR="00C17D5B" w:rsidRPr="00BA5CEC">
              <w:t>202</w:t>
            </w:r>
            <w:r w:rsidRPr="00BA5CEC">
              <w:t>1</w:t>
            </w:r>
            <w:r w:rsidR="00774176" w:rsidRPr="00BA5CEC">
              <w:t>.</w:t>
            </w:r>
          </w:p>
        </w:tc>
        <w:tc>
          <w:tcPr>
            <w:tcW w:w="1247" w:type="pct"/>
            <w:vAlign w:val="center"/>
          </w:tcPr>
          <w:p w14:paraId="2282DD05" w14:textId="77021656" w:rsidR="00C17D5B" w:rsidRPr="00BA5CEC" w:rsidRDefault="00F31FA3" w:rsidP="00774176">
            <w:pPr>
              <w:spacing w:after="0" w:line="240" w:lineRule="auto"/>
            </w:pPr>
            <w:r w:rsidRPr="00BA5CEC">
              <w:t>Comité de contratación CAS 2021.</w:t>
            </w:r>
          </w:p>
        </w:tc>
      </w:tr>
      <w:tr w:rsidR="00C17D5B" w:rsidRPr="00BA5CEC" w14:paraId="4F01B78A" w14:textId="77777777" w:rsidTr="00774176">
        <w:trPr>
          <w:trHeight w:val="705"/>
          <w:jc w:val="center"/>
        </w:trPr>
        <w:tc>
          <w:tcPr>
            <w:tcW w:w="2501" w:type="pct"/>
            <w:vAlign w:val="center"/>
          </w:tcPr>
          <w:p w14:paraId="089EC7C8" w14:textId="4D11FED1" w:rsidR="00C17D5B" w:rsidRPr="00BA5CEC" w:rsidRDefault="00770A58" w:rsidP="007E3764">
            <w:pPr>
              <w:spacing w:after="0" w:line="240" w:lineRule="auto"/>
            </w:pPr>
            <w:r w:rsidRPr="00BA5CEC">
              <w:t xml:space="preserve">Inscripción de postulantes </w:t>
            </w:r>
            <w:r w:rsidR="00180718" w:rsidRPr="00BA5CEC">
              <w:t>con la</w:t>
            </w:r>
            <w:r w:rsidRPr="00BA5CEC">
              <w:t xml:space="preserve"> presentación</w:t>
            </w:r>
            <w:r w:rsidR="00F92896">
              <w:t xml:space="preserve"> de expediente en </w:t>
            </w:r>
            <w:r w:rsidR="00F92896" w:rsidRPr="007E3764">
              <w:rPr>
                <w:b/>
              </w:rPr>
              <w:t>FORMA PRESENCIAL</w:t>
            </w:r>
            <w:r w:rsidR="00F92896">
              <w:t xml:space="preserve"> en mesa de partes de la UGEL </w:t>
            </w:r>
            <w:proofErr w:type="spellStart"/>
            <w:r w:rsidR="00F92896">
              <w:t>Chucuito</w:t>
            </w:r>
            <w:proofErr w:type="spellEnd"/>
            <w:r w:rsidR="00180718" w:rsidRPr="00BA5CEC">
              <w:t xml:space="preserve">. </w:t>
            </w:r>
            <w:r w:rsidR="00B62AD6" w:rsidRPr="006750BC">
              <w:rPr>
                <w:b/>
                <w:bCs/>
              </w:rPr>
              <w:t xml:space="preserve">(De </w:t>
            </w:r>
            <w:r w:rsidR="007E3764">
              <w:rPr>
                <w:b/>
                <w:bCs/>
              </w:rPr>
              <w:t>8</w:t>
            </w:r>
            <w:r w:rsidR="00B62AD6" w:rsidRPr="006750BC">
              <w:rPr>
                <w:b/>
                <w:bCs/>
              </w:rPr>
              <w:t>:00</w:t>
            </w:r>
            <w:r w:rsidR="007E3764">
              <w:rPr>
                <w:b/>
                <w:bCs/>
              </w:rPr>
              <w:t xml:space="preserve"> </w:t>
            </w:r>
            <w:r w:rsidR="00055B51" w:rsidRPr="006750BC">
              <w:rPr>
                <w:b/>
                <w:bCs/>
              </w:rPr>
              <w:t>am</w:t>
            </w:r>
            <w:r w:rsidR="00B62AD6" w:rsidRPr="006750BC">
              <w:rPr>
                <w:b/>
                <w:bCs/>
              </w:rPr>
              <w:t xml:space="preserve"> a </w:t>
            </w:r>
            <w:r w:rsidR="007E3764">
              <w:rPr>
                <w:b/>
                <w:bCs/>
              </w:rPr>
              <w:t>2</w:t>
            </w:r>
            <w:r w:rsidR="00B62AD6" w:rsidRPr="006750BC">
              <w:rPr>
                <w:b/>
                <w:bCs/>
              </w:rPr>
              <w:t>:</w:t>
            </w:r>
            <w:r w:rsidR="006750BC" w:rsidRPr="006750BC">
              <w:rPr>
                <w:b/>
                <w:bCs/>
              </w:rPr>
              <w:t>00</w:t>
            </w:r>
            <w:r w:rsidR="007E3764">
              <w:rPr>
                <w:b/>
                <w:bCs/>
              </w:rPr>
              <w:t xml:space="preserve"> </w:t>
            </w:r>
            <w:r w:rsidR="00055B51" w:rsidRPr="006750BC">
              <w:rPr>
                <w:b/>
                <w:bCs/>
              </w:rPr>
              <w:t>pm)</w:t>
            </w:r>
          </w:p>
        </w:tc>
        <w:tc>
          <w:tcPr>
            <w:tcW w:w="1252" w:type="pct"/>
            <w:vAlign w:val="center"/>
          </w:tcPr>
          <w:p w14:paraId="4E62FA94" w14:textId="130DA568" w:rsidR="00C17D5B" w:rsidRPr="00BA5CEC" w:rsidRDefault="007E3764" w:rsidP="007E3764">
            <w:pPr>
              <w:spacing w:after="0" w:line="240" w:lineRule="auto"/>
              <w:rPr>
                <w:b/>
                <w:bCs/>
              </w:rPr>
            </w:pPr>
            <w:r>
              <w:rPr>
                <w:b/>
                <w:bCs/>
              </w:rPr>
              <w:t>Lune</w:t>
            </w:r>
            <w:r w:rsidR="00A7194E">
              <w:rPr>
                <w:b/>
                <w:bCs/>
              </w:rPr>
              <w:t>s</w:t>
            </w:r>
            <w:r w:rsidR="00AF3F37">
              <w:rPr>
                <w:b/>
                <w:bCs/>
              </w:rPr>
              <w:t xml:space="preserve"> </w:t>
            </w:r>
            <w:r w:rsidR="006750BC">
              <w:rPr>
                <w:b/>
                <w:bCs/>
              </w:rPr>
              <w:t>1</w:t>
            </w:r>
            <w:r>
              <w:rPr>
                <w:b/>
                <w:bCs/>
              </w:rPr>
              <w:t>3</w:t>
            </w:r>
            <w:r w:rsidR="006750BC">
              <w:rPr>
                <w:b/>
                <w:bCs/>
              </w:rPr>
              <w:t xml:space="preserve"> </w:t>
            </w:r>
            <w:r w:rsidR="00AF3F37">
              <w:rPr>
                <w:b/>
                <w:bCs/>
              </w:rPr>
              <w:t xml:space="preserve">de </w:t>
            </w:r>
            <w:r w:rsidR="00F92896">
              <w:rPr>
                <w:b/>
                <w:bCs/>
              </w:rPr>
              <w:t>setiembre</w:t>
            </w:r>
            <w:r w:rsidR="00770A58" w:rsidRPr="00BA5CEC">
              <w:rPr>
                <w:b/>
                <w:bCs/>
              </w:rPr>
              <w:t xml:space="preserve"> de 2021</w:t>
            </w:r>
          </w:p>
        </w:tc>
        <w:tc>
          <w:tcPr>
            <w:tcW w:w="1247" w:type="pct"/>
            <w:vAlign w:val="center"/>
          </w:tcPr>
          <w:p w14:paraId="4633DF13" w14:textId="77777777" w:rsidR="00C17D5B" w:rsidRPr="00BA5CEC" w:rsidRDefault="00C17D5B" w:rsidP="00774176">
            <w:pPr>
              <w:spacing w:after="0" w:line="240" w:lineRule="auto"/>
            </w:pPr>
            <w:r w:rsidRPr="00BA5CEC">
              <w:t xml:space="preserve">Postulante </w:t>
            </w:r>
          </w:p>
        </w:tc>
      </w:tr>
      <w:tr w:rsidR="00C17D5B" w:rsidRPr="00BA5CEC" w14:paraId="46B5726E" w14:textId="77777777" w:rsidTr="00774176">
        <w:trPr>
          <w:trHeight w:val="400"/>
          <w:jc w:val="center"/>
        </w:trPr>
        <w:tc>
          <w:tcPr>
            <w:tcW w:w="5000" w:type="pct"/>
            <w:gridSpan w:val="3"/>
            <w:shd w:val="clear" w:color="auto" w:fill="ACB9CA"/>
            <w:vAlign w:val="center"/>
          </w:tcPr>
          <w:p w14:paraId="0FEB0898" w14:textId="77777777" w:rsidR="00C17D5B" w:rsidRPr="00BA5CEC" w:rsidRDefault="00C17D5B" w:rsidP="00774176">
            <w:pPr>
              <w:spacing w:after="0" w:line="240" w:lineRule="auto"/>
              <w:rPr>
                <w:b/>
                <w:bCs/>
              </w:rPr>
            </w:pPr>
            <w:r w:rsidRPr="00BA5CEC">
              <w:rPr>
                <w:b/>
                <w:bCs/>
              </w:rPr>
              <w:t xml:space="preserve">SELECCIÓN </w:t>
            </w:r>
          </w:p>
        </w:tc>
      </w:tr>
      <w:tr w:rsidR="00770A58" w:rsidRPr="00BA5CEC" w14:paraId="24502B82" w14:textId="77777777" w:rsidTr="00774176">
        <w:trPr>
          <w:trHeight w:val="495"/>
          <w:jc w:val="center"/>
        </w:trPr>
        <w:tc>
          <w:tcPr>
            <w:tcW w:w="2501" w:type="pct"/>
            <w:vAlign w:val="center"/>
          </w:tcPr>
          <w:p w14:paraId="39F3BD2E" w14:textId="7F1A4023" w:rsidR="00770A58" w:rsidRPr="00BA5CEC" w:rsidRDefault="00770A58" w:rsidP="00774176">
            <w:pPr>
              <w:spacing w:after="0" w:line="240" w:lineRule="auto"/>
            </w:pPr>
            <w:r w:rsidRPr="00BA5CEC">
              <w:t>Evaluación de expedientes.</w:t>
            </w:r>
          </w:p>
        </w:tc>
        <w:tc>
          <w:tcPr>
            <w:tcW w:w="1252" w:type="pct"/>
            <w:vAlign w:val="center"/>
          </w:tcPr>
          <w:p w14:paraId="56AD51AB" w14:textId="4EA03AC6" w:rsidR="00770A58" w:rsidRPr="00BA5CEC" w:rsidRDefault="006750BC" w:rsidP="007E3764">
            <w:pPr>
              <w:spacing w:after="0" w:line="240" w:lineRule="auto"/>
            </w:pPr>
            <w:r>
              <w:t>1</w:t>
            </w:r>
            <w:r w:rsidR="007E3764">
              <w:t>4</w:t>
            </w:r>
            <w:r w:rsidR="00770A58" w:rsidRPr="00BA5CEC">
              <w:t xml:space="preserve"> de </w:t>
            </w:r>
            <w:r w:rsidR="00F92896">
              <w:t>setiembre</w:t>
            </w:r>
            <w:r w:rsidR="00770A58" w:rsidRPr="00BA5CEC">
              <w:t xml:space="preserve"> de 2021</w:t>
            </w:r>
          </w:p>
        </w:tc>
        <w:tc>
          <w:tcPr>
            <w:tcW w:w="1247" w:type="pct"/>
            <w:vAlign w:val="center"/>
          </w:tcPr>
          <w:p w14:paraId="522303A8" w14:textId="2CDFD4C0" w:rsidR="00770A58" w:rsidRPr="00BA5CEC" w:rsidRDefault="00770A58" w:rsidP="00774176">
            <w:pPr>
              <w:spacing w:after="0" w:line="240" w:lineRule="auto"/>
            </w:pPr>
            <w:r w:rsidRPr="00BA5CEC">
              <w:t>Comité de contratación CAS 2021.</w:t>
            </w:r>
          </w:p>
        </w:tc>
      </w:tr>
      <w:tr w:rsidR="00770A58" w:rsidRPr="00BA5CEC" w14:paraId="4B7A87EA" w14:textId="77777777" w:rsidTr="00774176">
        <w:trPr>
          <w:trHeight w:val="400"/>
          <w:jc w:val="center"/>
        </w:trPr>
        <w:tc>
          <w:tcPr>
            <w:tcW w:w="2501" w:type="pct"/>
            <w:vAlign w:val="center"/>
          </w:tcPr>
          <w:p w14:paraId="32A1EE26" w14:textId="589CB051" w:rsidR="00770A58" w:rsidRPr="00BA5CEC" w:rsidRDefault="00770A58" w:rsidP="00774176">
            <w:pPr>
              <w:spacing w:after="0" w:line="240" w:lineRule="auto"/>
            </w:pPr>
            <w:r w:rsidRPr="00BA5CEC">
              <w:t>Publicación de resultados preliminares</w:t>
            </w:r>
            <w:r w:rsidR="00BA5CEC" w:rsidRPr="00BA5CEC">
              <w:t xml:space="preserve"> de la hoja de vida</w:t>
            </w:r>
            <w:r w:rsidR="00B62AD6" w:rsidRPr="00BA5CEC">
              <w:t xml:space="preserve">, en </w:t>
            </w:r>
            <w:hyperlink r:id="rId9" w:history="1">
              <w:r w:rsidR="00B62AD6" w:rsidRPr="00BA5CEC">
                <w:rPr>
                  <w:rStyle w:val="Hipervnculo"/>
                </w:rPr>
                <w:t>https://ugelchucuito.edu.pe/portal/</w:t>
              </w:r>
            </w:hyperlink>
          </w:p>
        </w:tc>
        <w:tc>
          <w:tcPr>
            <w:tcW w:w="1252" w:type="pct"/>
            <w:vAlign w:val="center"/>
          </w:tcPr>
          <w:p w14:paraId="0939EC11" w14:textId="1453A541" w:rsidR="00770A58" w:rsidRPr="00BA5CEC" w:rsidRDefault="006750BC" w:rsidP="007E3764">
            <w:pPr>
              <w:spacing w:after="0" w:line="240" w:lineRule="auto"/>
            </w:pPr>
            <w:r>
              <w:t>1</w:t>
            </w:r>
            <w:r w:rsidR="007E3764">
              <w:t>4</w:t>
            </w:r>
            <w:r w:rsidR="00AF3F37" w:rsidRPr="00BA5CEC">
              <w:t xml:space="preserve"> de </w:t>
            </w:r>
            <w:r w:rsidR="00F92896">
              <w:t>setiembre</w:t>
            </w:r>
            <w:r w:rsidR="00AF3F37" w:rsidRPr="00BA5CEC">
              <w:t xml:space="preserve"> de 2021</w:t>
            </w:r>
          </w:p>
        </w:tc>
        <w:tc>
          <w:tcPr>
            <w:tcW w:w="1247" w:type="pct"/>
            <w:vAlign w:val="center"/>
          </w:tcPr>
          <w:p w14:paraId="0E220DDD" w14:textId="7C36A41D" w:rsidR="00770A58" w:rsidRPr="00BA5CEC" w:rsidRDefault="00770A58" w:rsidP="00774176">
            <w:pPr>
              <w:spacing w:after="0" w:line="240" w:lineRule="auto"/>
            </w:pPr>
            <w:r w:rsidRPr="00BA5CEC">
              <w:t>Comité de contratación CAS 2021.</w:t>
            </w:r>
          </w:p>
        </w:tc>
      </w:tr>
      <w:tr w:rsidR="00770A58" w:rsidRPr="00BA5CEC" w14:paraId="5011B116" w14:textId="77777777" w:rsidTr="00774176">
        <w:trPr>
          <w:trHeight w:val="585"/>
          <w:jc w:val="center"/>
        </w:trPr>
        <w:tc>
          <w:tcPr>
            <w:tcW w:w="2501" w:type="pct"/>
            <w:vAlign w:val="center"/>
          </w:tcPr>
          <w:p w14:paraId="36BCF16D" w14:textId="64CBED47" w:rsidR="00770A58" w:rsidRPr="00BA5CEC" w:rsidRDefault="00770A58" w:rsidP="00774176">
            <w:pPr>
              <w:spacing w:after="0" w:line="240" w:lineRule="auto"/>
            </w:pPr>
            <w:r w:rsidRPr="00BA5CEC">
              <w:t xml:space="preserve">Presentación </w:t>
            </w:r>
            <w:r w:rsidR="000D77E2" w:rsidRPr="00BA5CEC">
              <w:t xml:space="preserve">y </w:t>
            </w:r>
            <w:r w:rsidRPr="00BA5CEC">
              <w:t>de reclamos de la evaluación de hoja de vida</w:t>
            </w:r>
            <w:r w:rsidR="00B62AD6" w:rsidRPr="00BA5CEC">
              <w:t xml:space="preserve">, mediante </w:t>
            </w:r>
            <w:r w:rsidR="00B62AD6" w:rsidRPr="00DF64D9">
              <w:rPr>
                <w:b/>
              </w:rPr>
              <w:t>FUT virtual</w:t>
            </w:r>
            <w:r w:rsidR="00B62AD6" w:rsidRPr="00BA5CEC">
              <w:t xml:space="preserve">. </w:t>
            </w:r>
            <w:hyperlink r:id="rId10" w:history="1">
              <w:r w:rsidR="00B62AD6" w:rsidRPr="00BA5CEC">
                <w:rPr>
                  <w:rStyle w:val="Hipervnculo"/>
                </w:rPr>
                <w:t>http://ofictd.ugelchucuito.org/futvirtual/</w:t>
              </w:r>
            </w:hyperlink>
            <w:r w:rsidR="00B62AD6" w:rsidRPr="00BA5CEC">
              <w:t xml:space="preserve"> </w:t>
            </w:r>
            <w:r w:rsidR="00774176" w:rsidRPr="00BA5CEC">
              <w:br/>
            </w:r>
            <w:r w:rsidR="00B62AD6" w:rsidRPr="00BA5CEC">
              <w:t>(De 8:00 a 1</w:t>
            </w:r>
            <w:r w:rsidR="000D3AF0" w:rsidRPr="00BA5CEC">
              <w:t>2</w:t>
            </w:r>
            <w:r w:rsidR="00B62AD6" w:rsidRPr="00BA5CEC">
              <w:t>:</w:t>
            </w:r>
            <w:r w:rsidR="000D3AF0" w:rsidRPr="00BA5CEC">
              <w:t>00</w:t>
            </w:r>
            <w:r w:rsidR="00B62AD6" w:rsidRPr="00BA5CEC">
              <w:t xml:space="preserve"> horas)</w:t>
            </w:r>
          </w:p>
        </w:tc>
        <w:tc>
          <w:tcPr>
            <w:tcW w:w="1252" w:type="pct"/>
            <w:vAlign w:val="center"/>
          </w:tcPr>
          <w:p w14:paraId="115F61B5" w14:textId="1738EC84" w:rsidR="00770A58" w:rsidRPr="00BA5CEC" w:rsidRDefault="006750BC" w:rsidP="007E3764">
            <w:pPr>
              <w:spacing w:after="0" w:line="240" w:lineRule="auto"/>
            </w:pPr>
            <w:r>
              <w:t>1</w:t>
            </w:r>
            <w:r w:rsidR="007E3764">
              <w:t>5</w:t>
            </w:r>
            <w:r w:rsidR="00AF3F37" w:rsidRPr="00BA5CEC">
              <w:t xml:space="preserve"> de </w:t>
            </w:r>
            <w:r w:rsidR="00F92896">
              <w:t>setiembre</w:t>
            </w:r>
            <w:r w:rsidR="00AF3F37" w:rsidRPr="00BA5CEC">
              <w:t xml:space="preserve"> de 2021</w:t>
            </w:r>
          </w:p>
        </w:tc>
        <w:tc>
          <w:tcPr>
            <w:tcW w:w="1247" w:type="pct"/>
            <w:vAlign w:val="center"/>
          </w:tcPr>
          <w:p w14:paraId="133414E1" w14:textId="77777777" w:rsidR="00770A58" w:rsidRPr="00BA5CEC" w:rsidRDefault="00770A58" w:rsidP="00774176">
            <w:pPr>
              <w:spacing w:after="0" w:line="240" w:lineRule="auto"/>
            </w:pPr>
            <w:r w:rsidRPr="00BA5CEC">
              <w:t xml:space="preserve">Postulante </w:t>
            </w:r>
          </w:p>
        </w:tc>
      </w:tr>
      <w:tr w:rsidR="00770A58" w:rsidRPr="00BA5CEC" w14:paraId="1AC61796" w14:textId="77777777" w:rsidTr="00774176">
        <w:trPr>
          <w:trHeight w:val="525"/>
          <w:jc w:val="center"/>
        </w:trPr>
        <w:tc>
          <w:tcPr>
            <w:tcW w:w="2501" w:type="pct"/>
            <w:vAlign w:val="center"/>
          </w:tcPr>
          <w:p w14:paraId="51C37F6B" w14:textId="420B10D8" w:rsidR="00770A58" w:rsidRPr="00BA5CEC" w:rsidRDefault="00770A58" w:rsidP="00DF64D9">
            <w:pPr>
              <w:spacing w:after="0" w:line="240" w:lineRule="auto"/>
            </w:pPr>
            <w:r w:rsidRPr="00BA5CEC">
              <w:t>Absolución de reclamos de la evaluación de la hoja de vida</w:t>
            </w:r>
            <w:r w:rsidR="000D3AF0" w:rsidRPr="00BA5CEC">
              <w:t xml:space="preserve"> (De </w:t>
            </w:r>
            <w:r w:rsidR="00DF64D9">
              <w:t>2</w:t>
            </w:r>
            <w:r w:rsidR="000D3AF0" w:rsidRPr="00BA5CEC">
              <w:t xml:space="preserve">:00 </w:t>
            </w:r>
            <w:r w:rsidR="00DF64D9">
              <w:t xml:space="preserve">pm </w:t>
            </w:r>
            <w:r w:rsidR="000D3AF0" w:rsidRPr="00BA5CEC">
              <w:t xml:space="preserve">a </w:t>
            </w:r>
            <w:r w:rsidR="00DF64D9">
              <w:t>3</w:t>
            </w:r>
            <w:r w:rsidR="000D3AF0" w:rsidRPr="00BA5CEC">
              <w:t>:</w:t>
            </w:r>
            <w:r w:rsidR="006750BC">
              <w:t>0</w:t>
            </w:r>
            <w:r w:rsidR="000D3AF0" w:rsidRPr="00BA5CEC">
              <w:t xml:space="preserve">0 </w:t>
            </w:r>
            <w:r w:rsidR="00DF64D9">
              <w:t>pm</w:t>
            </w:r>
            <w:r w:rsidR="000D3AF0" w:rsidRPr="00BA5CEC">
              <w:t>)</w:t>
            </w:r>
            <w:r w:rsidR="000D77E2" w:rsidRPr="00BA5CEC">
              <w:t xml:space="preserve">, </w:t>
            </w:r>
            <w:bookmarkStart w:id="0" w:name="_GoBack"/>
            <w:bookmarkEnd w:id="0"/>
            <w:r w:rsidR="00CC3533">
              <w:t xml:space="preserve">mediante </w:t>
            </w:r>
            <w:r w:rsidR="00A7194E">
              <w:t>llamada a</w:t>
            </w:r>
            <w:r w:rsidR="00CC3533">
              <w:t>l</w:t>
            </w:r>
            <w:r w:rsidR="000D77E2" w:rsidRPr="00BA5CEC">
              <w:t xml:space="preserve"> N° de celular consignado por el postulante</w:t>
            </w:r>
            <w:r w:rsidR="00CC3533">
              <w:t xml:space="preserve"> en su expediente</w:t>
            </w:r>
            <w:r w:rsidR="000D77E2" w:rsidRPr="00BA5CEC">
              <w:t>.</w:t>
            </w:r>
          </w:p>
        </w:tc>
        <w:tc>
          <w:tcPr>
            <w:tcW w:w="1252" w:type="pct"/>
            <w:vAlign w:val="center"/>
          </w:tcPr>
          <w:p w14:paraId="083174BF" w14:textId="1E360758" w:rsidR="00770A58" w:rsidRPr="00BA5CEC" w:rsidRDefault="006750BC" w:rsidP="007E3764">
            <w:pPr>
              <w:spacing w:after="0" w:line="240" w:lineRule="auto"/>
            </w:pPr>
            <w:r>
              <w:t>1</w:t>
            </w:r>
            <w:r w:rsidR="007E3764">
              <w:t>5</w:t>
            </w:r>
            <w:r w:rsidR="00AF3F37" w:rsidRPr="00BA5CEC">
              <w:t xml:space="preserve"> de </w:t>
            </w:r>
            <w:r w:rsidR="00F92896">
              <w:t>setiembre</w:t>
            </w:r>
            <w:r w:rsidR="00AF3F37" w:rsidRPr="00BA5CEC">
              <w:t xml:space="preserve"> de 2021</w:t>
            </w:r>
          </w:p>
        </w:tc>
        <w:tc>
          <w:tcPr>
            <w:tcW w:w="1247" w:type="pct"/>
            <w:vAlign w:val="center"/>
          </w:tcPr>
          <w:p w14:paraId="6C5883D3" w14:textId="1D338B46" w:rsidR="00770A58" w:rsidRPr="00BA5CEC" w:rsidRDefault="00770A58" w:rsidP="00774176">
            <w:pPr>
              <w:spacing w:after="0" w:line="240" w:lineRule="auto"/>
            </w:pPr>
            <w:r w:rsidRPr="00BA5CEC">
              <w:t>Comité de contratación CAS 2021.</w:t>
            </w:r>
          </w:p>
        </w:tc>
      </w:tr>
      <w:tr w:rsidR="000D77E2" w:rsidRPr="00BA5CEC" w14:paraId="715C2D91" w14:textId="77777777" w:rsidTr="00774176">
        <w:trPr>
          <w:trHeight w:val="555"/>
          <w:jc w:val="center"/>
        </w:trPr>
        <w:tc>
          <w:tcPr>
            <w:tcW w:w="2501" w:type="pct"/>
            <w:vAlign w:val="center"/>
          </w:tcPr>
          <w:p w14:paraId="2CFB2E35" w14:textId="6184ABA0" w:rsidR="000D77E2" w:rsidRPr="00BA5CEC" w:rsidRDefault="000D77E2" w:rsidP="00DF64D9">
            <w:pPr>
              <w:spacing w:after="0" w:line="240" w:lineRule="auto"/>
            </w:pPr>
            <w:r w:rsidRPr="00BA5CEC">
              <w:t>Publicación de los resultados</w:t>
            </w:r>
            <w:r w:rsidR="00BA5CEC" w:rsidRPr="00BA5CEC">
              <w:t xml:space="preserve"> finales</w:t>
            </w:r>
            <w:r w:rsidRPr="00BA5CEC">
              <w:t xml:space="preserve"> de la hoja de vida</w:t>
            </w:r>
            <w:r w:rsidR="00BA5CEC" w:rsidRPr="00BA5CEC">
              <w:t xml:space="preserve"> y cronograma de entrevistas</w:t>
            </w:r>
            <w:r w:rsidRPr="00BA5CEC">
              <w:t xml:space="preserve"> </w:t>
            </w:r>
            <w:r w:rsidR="00DF64D9">
              <w:t xml:space="preserve">(3:30 pm) </w:t>
            </w:r>
            <w:r w:rsidRPr="00BA5CEC">
              <w:t xml:space="preserve">en </w:t>
            </w:r>
            <w:hyperlink r:id="rId11" w:history="1">
              <w:r w:rsidRPr="00BA5CEC">
                <w:rPr>
                  <w:rStyle w:val="Hipervnculo"/>
                </w:rPr>
                <w:t>https://ugelchucuito.edu.pe/portal/</w:t>
              </w:r>
            </w:hyperlink>
            <w:r w:rsidR="00DF64D9">
              <w:rPr>
                <w:rStyle w:val="Hipervnculo"/>
              </w:rPr>
              <w:t xml:space="preserve"> </w:t>
            </w:r>
          </w:p>
        </w:tc>
        <w:tc>
          <w:tcPr>
            <w:tcW w:w="1252" w:type="pct"/>
            <w:vAlign w:val="center"/>
          </w:tcPr>
          <w:p w14:paraId="3B28716F" w14:textId="1F4F62C7" w:rsidR="000D77E2" w:rsidRPr="00BA5CEC" w:rsidRDefault="006750BC" w:rsidP="007E3764">
            <w:pPr>
              <w:spacing w:after="0" w:line="240" w:lineRule="auto"/>
            </w:pPr>
            <w:r>
              <w:t>1</w:t>
            </w:r>
            <w:r w:rsidR="007E3764">
              <w:t>5</w:t>
            </w:r>
            <w:r w:rsidR="00AF3F37" w:rsidRPr="00BA5CEC">
              <w:t xml:space="preserve"> de </w:t>
            </w:r>
            <w:r w:rsidR="00F92896">
              <w:t>setiembre</w:t>
            </w:r>
            <w:r w:rsidR="00AF3F37" w:rsidRPr="00BA5CEC">
              <w:t xml:space="preserve"> de 2021</w:t>
            </w:r>
          </w:p>
        </w:tc>
        <w:tc>
          <w:tcPr>
            <w:tcW w:w="1247" w:type="pct"/>
            <w:vAlign w:val="center"/>
          </w:tcPr>
          <w:p w14:paraId="1994826C" w14:textId="49C2974B" w:rsidR="000D77E2" w:rsidRPr="00BA5CEC" w:rsidRDefault="000D77E2" w:rsidP="000D77E2">
            <w:pPr>
              <w:spacing w:after="0" w:line="240" w:lineRule="auto"/>
            </w:pPr>
            <w:r w:rsidRPr="00BA5CEC">
              <w:t>Comité de contratación CAS 2021.</w:t>
            </w:r>
          </w:p>
        </w:tc>
      </w:tr>
      <w:tr w:rsidR="000D77E2" w:rsidRPr="00BA5CEC" w14:paraId="0998B321" w14:textId="77777777" w:rsidTr="00774176">
        <w:trPr>
          <w:trHeight w:val="555"/>
          <w:jc w:val="center"/>
        </w:trPr>
        <w:tc>
          <w:tcPr>
            <w:tcW w:w="2501" w:type="pct"/>
            <w:vAlign w:val="center"/>
          </w:tcPr>
          <w:p w14:paraId="7DFE52E6" w14:textId="5AE394ED" w:rsidR="000D77E2" w:rsidRPr="00BA5CEC" w:rsidRDefault="000D77E2" w:rsidP="00DF64D9">
            <w:pPr>
              <w:spacing w:after="0" w:line="240" w:lineRule="auto"/>
            </w:pPr>
            <w:r w:rsidRPr="00BA5CEC">
              <w:t>Entrevista personal</w:t>
            </w:r>
            <w:r w:rsidR="00DF64D9">
              <w:t xml:space="preserve"> a partir de las 4:00 pm</w:t>
            </w:r>
            <w:r w:rsidRPr="00BA5CEC">
              <w:t xml:space="preserve">, </w:t>
            </w:r>
            <w:r w:rsidR="00055B51">
              <w:t xml:space="preserve">mediante plataforma virtual </w:t>
            </w:r>
            <w:proofErr w:type="spellStart"/>
            <w:r w:rsidR="00DF64D9">
              <w:t>Meet</w:t>
            </w:r>
            <w:proofErr w:type="spellEnd"/>
            <w:r w:rsidR="00C512AE">
              <w:t>, cuyo link se comunicará por este mismo medio</w:t>
            </w:r>
            <w:r w:rsidR="00BA5CEC" w:rsidRPr="00BA5CEC">
              <w:t>.</w:t>
            </w:r>
          </w:p>
        </w:tc>
        <w:tc>
          <w:tcPr>
            <w:tcW w:w="1252" w:type="pct"/>
            <w:vAlign w:val="center"/>
          </w:tcPr>
          <w:p w14:paraId="20BF3FA9" w14:textId="1C24AAE8" w:rsidR="000D77E2" w:rsidRPr="00BA5CEC" w:rsidRDefault="006750BC" w:rsidP="007E3764">
            <w:pPr>
              <w:spacing w:after="0" w:line="240" w:lineRule="auto"/>
            </w:pPr>
            <w:r>
              <w:t>1</w:t>
            </w:r>
            <w:r w:rsidR="007E3764">
              <w:t>5</w:t>
            </w:r>
            <w:r w:rsidR="00AF3F37" w:rsidRPr="00BA5CEC">
              <w:t xml:space="preserve"> de </w:t>
            </w:r>
            <w:r w:rsidR="00F92896">
              <w:t>setiembre</w:t>
            </w:r>
            <w:r w:rsidR="00AF3F37" w:rsidRPr="00BA5CEC">
              <w:t xml:space="preserve"> de 2021</w:t>
            </w:r>
          </w:p>
        </w:tc>
        <w:tc>
          <w:tcPr>
            <w:tcW w:w="1247" w:type="pct"/>
            <w:vAlign w:val="center"/>
          </w:tcPr>
          <w:p w14:paraId="63FA04D8" w14:textId="14F60F89" w:rsidR="000D77E2" w:rsidRPr="00BA5CEC" w:rsidRDefault="000D77E2" w:rsidP="000D77E2">
            <w:pPr>
              <w:spacing w:after="0" w:line="240" w:lineRule="auto"/>
            </w:pPr>
            <w:r w:rsidRPr="00BA5CEC">
              <w:t>Comité de contratación CAS 2021.</w:t>
            </w:r>
          </w:p>
        </w:tc>
      </w:tr>
      <w:tr w:rsidR="000D77E2" w:rsidRPr="00BA5CEC" w14:paraId="7A29D29E" w14:textId="77777777" w:rsidTr="00774176">
        <w:trPr>
          <w:trHeight w:val="555"/>
          <w:jc w:val="center"/>
        </w:trPr>
        <w:tc>
          <w:tcPr>
            <w:tcW w:w="2501" w:type="pct"/>
            <w:vAlign w:val="center"/>
          </w:tcPr>
          <w:p w14:paraId="3C83988E" w14:textId="613871FE" w:rsidR="000D77E2" w:rsidRPr="00BA5CEC" w:rsidRDefault="000D77E2" w:rsidP="000D77E2">
            <w:pPr>
              <w:spacing w:after="0" w:line="240" w:lineRule="auto"/>
            </w:pPr>
            <w:r w:rsidRPr="00BA5CEC">
              <w:t xml:space="preserve">Publicación final de los resultados, en </w:t>
            </w:r>
            <w:hyperlink r:id="rId12" w:history="1">
              <w:r w:rsidRPr="00BA5CEC">
                <w:rPr>
                  <w:rStyle w:val="Hipervnculo"/>
                </w:rPr>
                <w:t>https://ugelchucuito.edu.pe/portal/</w:t>
              </w:r>
            </w:hyperlink>
          </w:p>
        </w:tc>
        <w:tc>
          <w:tcPr>
            <w:tcW w:w="1252" w:type="pct"/>
            <w:vAlign w:val="center"/>
          </w:tcPr>
          <w:p w14:paraId="1F8048DE" w14:textId="0B3A6CAA" w:rsidR="000D77E2" w:rsidRPr="00BA5CEC" w:rsidRDefault="006750BC" w:rsidP="007E3764">
            <w:pPr>
              <w:spacing w:after="0" w:line="240" w:lineRule="auto"/>
            </w:pPr>
            <w:r>
              <w:t>1</w:t>
            </w:r>
            <w:r w:rsidR="007E3764">
              <w:t>5</w:t>
            </w:r>
            <w:r w:rsidR="00AF3F37" w:rsidRPr="00BA5CEC">
              <w:t xml:space="preserve"> de </w:t>
            </w:r>
            <w:r w:rsidR="00F92896">
              <w:t>setiembre</w:t>
            </w:r>
            <w:r w:rsidR="00AF3F37" w:rsidRPr="00BA5CEC">
              <w:t xml:space="preserve"> de 2021</w:t>
            </w:r>
          </w:p>
        </w:tc>
        <w:tc>
          <w:tcPr>
            <w:tcW w:w="1247" w:type="pct"/>
            <w:vAlign w:val="center"/>
          </w:tcPr>
          <w:p w14:paraId="177838DA" w14:textId="4F8CBB7E" w:rsidR="000D77E2" w:rsidRPr="00BA5CEC" w:rsidRDefault="000D77E2" w:rsidP="000D77E2">
            <w:pPr>
              <w:spacing w:after="0" w:line="240" w:lineRule="auto"/>
            </w:pPr>
            <w:r w:rsidRPr="00BA5CEC">
              <w:t>Comité de contratación CAS 2021.</w:t>
            </w:r>
          </w:p>
        </w:tc>
      </w:tr>
      <w:tr w:rsidR="000D77E2" w:rsidRPr="00BA5CEC" w14:paraId="0701DBA6" w14:textId="77777777" w:rsidTr="00774176">
        <w:trPr>
          <w:trHeight w:val="510"/>
          <w:jc w:val="center"/>
        </w:trPr>
        <w:tc>
          <w:tcPr>
            <w:tcW w:w="2501" w:type="pct"/>
            <w:vAlign w:val="center"/>
          </w:tcPr>
          <w:p w14:paraId="3181E5EB" w14:textId="77137F64" w:rsidR="000D77E2" w:rsidRPr="00BA5CEC" w:rsidRDefault="000D77E2" w:rsidP="000D77E2">
            <w:pPr>
              <w:spacing w:after="0" w:line="240" w:lineRule="auto"/>
            </w:pPr>
            <w:r w:rsidRPr="00BA5CEC">
              <w:t xml:space="preserve">Adjudicación y suscripción </w:t>
            </w:r>
            <w:r w:rsidR="00DF64D9">
              <w:t xml:space="preserve">de </w:t>
            </w:r>
            <w:r w:rsidRPr="00BA5CEC">
              <w:t xml:space="preserve">contrato </w:t>
            </w:r>
            <w:r w:rsidR="00DF64D9">
              <w:t xml:space="preserve">de manera </w:t>
            </w:r>
            <w:r w:rsidRPr="00BA5CEC">
              <w:t xml:space="preserve">virtual de los puestos vacantes a los ganadores del concurso, mediante </w:t>
            </w:r>
            <w:r w:rsidR="0005317C">
              <w:t>plataforma MEET</w:t>
            </w:r>
            <w:r w:rsidR="006750BC">
              <w:t>, cuyo link de publicará por este medio</w:t>
            </w:r>
            <w:r w:rsidRPr="00BA5CEC">
              <w:t>.</w:t>
            </w:r>
          </w:p>
        </w:tc>
        <w:tc>
          <w:tcPr>
            <w:tcW w:w="1252" w:type="pct"/>
            <w:vAlign w:val="center"/>
          </w:tcPr>
          <w:p w14:paraId="5F5E3F36" w14:textId="2970B224" w:rsidR="000D77E2" w:rsidRPr="00BA5CEC" w:rsidRDefault="00AF3F37" w:rsidP="007E3764">
            <w:pPr>
              <w:spacing w:after="0" w:line="240" w:lineRule="auto"/>
            </w:pPr>
            <w:r>
              <w:t>1</w:t>
            </w:r>
            <w:r w:rsidR="007E3764">
              <w:t>6</w:t>
            </w:r>
            <w:r w:rsidRPr="00BA5CEC">
              <w:t xml:space="preserve"> de </w:t>
            </w:r>
            <w:r w:rsidR="00F92896">
              <w:t>setiembre</w:t>
            </w:r>
            <w:r w:rsidRPr="00BA5CEC">
              <w:t xml:space="preserve"> de 2021</w:t>
            </w:r>
          </w:p>
        </w:tc>
        <w:tc>
          <w:tcPr>
            <w:tcW w:w="1247" w:type="pct"/>
            <w:vAlign w:val="center"/>
          </w:tcPr>
          <w:p w14:paraId="3DABE876" w14:textId="2D04AB0A" w:rsidR="000D77E2" w:rsidRPr="00BA5CEC" w:rsidRDefault="000D77E2" w:rsidP="000D77E2">
            <w:pPr>
              <w:spacing w:after="0" w:line="240" w:lineRule="auto"/>
            </w:pPr>
            <w:r w:rsidRPr="00BA5CEC">
              <w:t>Comité de contratación CAS 2021.</w:t>
            </w:r>
          </w:p>
        </w:tc>
      </w:tr>
      <w:tr w:rsidR="000D77E2" w:rsidRPr="00BA5CEC" w14:paraId="33BE60AD" w14:textId="77777777" w:rsidTr="00774176">
        <w:trPr>
          <w:trHeight w:val="555"/>
          <w:jc w:val="center"/>
        </w:trPr>
        <w:tc>
          <w:tcPr>
            <w:tcW w:w="5000" w:type="pct"/>
            <w:gridSpan w:val="3"/>
            <w:shd w:val="clear" w:color="auto" w:fill="8496B0"/>
            <w:vAlign w:val="center"/>
          </w:tcPr>
          <w:p w14:paraId="37EDAACE" w14:textId="2AB509F7" w:rsidR="000D77E2" w:rsidRPr="00BA5CEC" w:rsidRDefault="000D77E2" w:rsidP="000D77E2">
            <w:pPr>
              <w:spacing w:after="0" w:line="240" w:lineRule="auto"/>
              <w:rPr>
                <w:b/>
                <w:bCs/>
              </w:rPr>
            </w:pPr>
            <w:r w:rsidRPr="00BA5CEC">
              <w:rPr>
                <w:b/>
                <w:bCs/>
              </w:rPr>
              <w:t>VIGENCIA DEL CONTRATO E INFORMES DEL PROCESO</w:t>
            </w:r>
          </w:p>
        </w:tc>
      </w:tr>
      <w:tr w:rsidR="000D77E2" w:rsidRPr="00BA5CEC" w14:paraId="6A4E23E4" w14:textId="77777777" w:rsidTr="00774176">
        <w:trPr>
          <w:trHeight w:val="600"/>
          <w:jc w:val="center"/>
        </w:trPr>
        <w:tc>
          <w:tcPr>
            <w:tcW w:w="2501" w:type="pct"/>
            <w:shd w:val="clear" w:color="auto" w:fill="auto"/>
            <w:vAlign w:val="center"/>
          </w:tcPr>
          <w:p w14:paraId="298F9D66" w14:textId="6C03D086" w:rsidR="000D77E2" w:rsidRPr="00BA5CEC" w:rsidRDefault="000D77E2" w:rsidP="000D77E2">
            <w:pPr>
              <w:spacing w:after="0" w:line="240" w:lineRule="auto"/>
            </w:pPr>
            <w:r w:rsidRPr="00BA5CEC">
              <w:t xml:space="preserve">Vigencia del contrato </w:t>
            </w:r>
          </w:p>
        </w:tc>
        <w:tc>
          <w:tcPr>
            <w:tcW w:w="1252" w:type="pct"/>
            <w:shd w:val="clear" w:color="auto" w:fill="auto"/>
            <w:vAlign w:val="center"/>
          </w:tcPr>
          <w:p w14:paraId="05960FA6" w14:textId="313ACD6C" w:rsidR="000D77E2" w:rsidRPr="00BA5CEC" w:rsidRDefault="00BA5CEC" w:rsidP="007E3764">
            <w:pPr>
              <w:spacing w:after="0" w:line="240" w:lineRule="auto"/>
            </w:pPr>
            <w:r w:rsidRPr="00BA5CEC">
              <w:t>1</w:t>
            </w:r>
            <w:r w:rsidR="007E3764">
              <w:t>6</w:t>
            </w:r>
            <w:r w:rsidRPr="00BA5CEC">
              <w:t xml:space="preserve"> de </w:t>
            </w:r>
            <w:r w:rsidR="00F92896">
              <w:t>setiembre de 2021</w:t>
            </w:r>
          </w:p>
        </w:tc>
        <w:tc>
          <w:tcPr>
            <w:tcW w:w="1247" w:type="pct"/>
            <w:shd w:val="clear" w:color="auto" w:fill="auto"/>
            <w:vAlign w:val="center"/>
          </w:tcPr>
          <w:p w14:paraId="68E3129E" w14:textId="2BE81663" w:rsidR="000D77E2" w:rsidRPr="00BA5CEC" w:rsidRDefault="000D77E2" w:rsidP="000D77E2">
            <w:pPr>
              <w:spacing w:after="0" w:line="240" w:lineRule="auto"/>
            </w:pPr>
            <w:bookmarkStart w:id="1" w:name="_30j0zll" w:colFirst="0" w:colLast="0"/>
            <w:bookmarkEnd w:id="1"/>
            <w:r w:rsidRPr="00BA5CEC">
              <w:t>Comité de contratación CAS 2021.</w:t>
            </w:r>
          </w:p>
        </w:tc>
      </w:tr>
      <w:tr w:rsidR="000D77E2" w:rsidRPr="00BA5CEC" w14:paraId="6D3C7F45" w14:textId="77777777" w:rsidTr="00774176">
        <w:trPr>
          <w:trHeight w:val="600"/>
          <w:jc w:val="center"/>
        </w:trPr>
        <w:tc>
          <w:tcPr>
            <w:tcW w:w="2501" w:type="pct"/>
            <w:shd w:val="clear" w:color="auto" w:fill="auto"/>
            <w:vAlign w:val="center"/>
          </w:tcPr>
          <w:p w14:paraId="1F4A18FA" w14:textId="276AC7BE" w:rsidR="000D77E2" w:rsidRPr="00BA5CEC" w:rsidRDefault="000D77E2" w:rsidP="000D77E2">
            <w:pPr>
              <w:spacing w:after="0" w:line="240" w:lineRule="auto"/>
            </w:pPr>
            <w:r w:rsidRPr="00BA5CEC">
              <w:t xml:space="preserve">Emisión de informes a la DRE Puno. </w:t>
            </w:r>
          </w:p>
        </w:tc>
        <w:tc>
          <w:tcPr>
            <w:tcW w:w="1252" w:type="pct"/>
            <w:shd w:val="clear" w:color="auto" w:fill="auto"/>
            <w:vAlign w:val="center"/>
          </w:tcPr>
          <w:p w14:paraId="78ACF925" w14:textId="232240D6" w:rsidR="000D77E2" w:rsidRPr="00BA5CEC" w:rsidRDefault="00AF3F37" w:rsidP="00F92896">
            <w:pPr>
              <w:spacing w:after="0" w:line="240" w:lineRule="auto"/>
            </w:pPr>
            <w:r>
              <w:t>1</w:t>
            </w:r>
            <w:r w:rsidR="00F92896">
              <w:t>9</w:t>
            </w:r>
            <w:r w:rsidR="000D77E2" w:rsidRPr="00BA5CEC">
              <w:t xml:space="preserve"> de </w:t>
            </w:r>
            <w:r w:rsidR="00F92896">
              <w:t>setiembre</w:t>
            </w:r>
            <w:r w:rsidR="000D77E2" w:rsidRPr="00BA5CEC">
              <w:t xml:space="preserve"> de 2021</w:t>
            </w:r>
          </w:p>
        </w:tc>
        <w:tc>
          <w:tcPr>
            <w:tcW w:w="1247" w:type="pct"/>
            <w:shd w:val="clear" w:color="auto" w:fill="auto"/>
            <w:vAlign w:val="center"/>
          </w:tcPr>
          <w:p w14:paraId="1EDF07D7" w14:textId="58AB80A9" w:rsidR="000D77E2" w:rsidRPr="00BA5CEC" w:rsidRDefault="000D77E2" w:rsidP="000D77E2">
            <w:pPr>
              <w:spacing w:after="0" w:line="240" w:lineRule="auto"/>
            </w:pPr>
            <w:r w:rsidRPr="00BA5CEC">
              <w:t>Comité de contratación CAS 2021.</w:t>
            </w:r>
          </w:p>
        </w:tc>
      </w:tr>
    </w:tbl>
    <w:p w14:paraId="378797CF" w14:textId="77777777" w:rsidR="00774176" w:rsidRPr="00BA5CEC" w:rsidRDefault="00774176" w:rsidP="00774176">
      <w:pPr>
        <w:autoSpaceDE w:val="0"/>
        <w:autoSpaceDN w:val="0"/>
        <w:adjustRightInd w:val="0"/>
        <w:spacing w:after="0" w:line="240" w:lineRule="auto"/>
        <w:jc w:val="center"/>
        <w:rPr>
          <w:rFonts w:cs="Times New Roman"/>
          <w:b/>
          <w:bCs/>
        </w:rPr>
      </w:pPr>
    </w:p>
    <w:p w14:paraId="5D509015" w14:textId="01305DB5" w:rsidR="00774176" w:rsidRPr="00BA5CEC" w:rsidRDefault="00774176" w:rsidP="00774176">
      <w:pPr>
        <w:autoSpaceDE w:val="0"/>
        <w:autoSpaceDN w:val="0"/>
        <w:adjustRightInd w:val="0"/>
        <w:spacing w:after="0" w:line="240" w:lineRule="auto"/>
        <w:jc w:val="center"/>
        <w:rPr>
          <w:rFonts w:cs="Times New Roman"/>
          <w:b/>
          <w:bCs/>
        </w:rPr>
      </w:pPr>
      <w:r w:rsidRPr="00BA5CEC">
        <w:rPr>
          <w:rFonts w:cs="Times New Roman"/>
          <w:b/>
          <w:bCs/>
        </w:rPr>
        <w:t>La Comisión de contratación CAS 2021</w:t>
      </w:r>
    </w:p>
    <w:sectPr w:rsidR="00774176" w:rsidRPr="00BA5CEC" w:rsidSect="00BE4E9B">
      <w:headerReference w:type="default" r:id="rId13"/>
      <w:pgSz w:w="11906" w:h="16838"/>
      <w:pgMar w:top="24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1611B" w14:textId="77777777" w:rsidR="009576B1" w:rsidRDefault="009576B1" w:rsidP="00FB5222">
      <w:pPr>
        <w:spacing w:after="0" w:line="240" w:lineRule="auto"/>
      </w:pPr>
      <w:r>
        <w:separator/>
      </w:r>
    </w:p>
  </w:endnote>
  <w:endnote w:type="continuationSeparator" w:id="0">
    <w:p w14:paraId="48DEB736" w14:textId="77777777" w:rsidR="009576B1" w:rsidRDefault="009576B1" w:rsidP="00FB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916CA" w14:textId="77777777" w:rsidR="009576B1" w:rsidRDefault="009576B1" w:rsidP="00FB5222">
      <w:pPr>
        <w:spacing w:after="0" w:line="240" w:lineRule="auto"/>
      </w:pPr>
      <w:r>
        <w:separator/>
      </w:r>
    </w:p>
  </w:footnote>
  <w:footnote w:type="continuationSeparator" w:id="0">
    <w:p w14:paraId="7534B291" w14:textId="77777777" w:rsidR="009576B1" w:rsidRDefault="009576B1" w:rsidP="00FB5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64"/>
      <w:gridCol w:w="1493"/>
      <w:gridCol w:w="721"/>
      <w:gridCol w:w="1103"/>
      <w:gridCol w:w="572"/>
    </w:tblGrid>
    <w:tr w:rsidR="00FB5222" w:rsidRPr="00F11B2C" w14:paraId="5730D87F" w14:textId="77777777" w:rsidTr="00FB5222">
      <w:trPr>
        <w:jc w:val="center"/>
      </w:trPr>
      <w:tc>
        <w:tcPr>
          <w:tcW w:w="0" w:type="auto"/>
          <w:tcBorders>
            <w:top w:val="single" w:sz="24" w:space="0" w:color="FFFFFF"/>
            <w:left w:val="single" w:sz="24" w:space="0" w:color="FFFFFF"/>
            <w:bottom w:val="single" w:sz="24" w:space="0" w:color="FFFFFF"/>
            <w:right w:val="single" w:sz="24" w:space="0" w:color="FFFFFF"/>
          </w:tcBorders>
          <w:shd w:val="clear" w:color="auto" w:fill="auto"/>
          <w:vAlign w:val="center"/>
        </w:tcPr>
        <w:p w14:paraId="323794A7" w14:textId="7668FD16" w:rsidR="00FB5222" w:rsidRPr="00480E26" w:rsidRDefault="00FB5222" w:rsidP="00FB5222">
          <w:pPr>
            <w:pStyle w:val="Encabezado"/>
            <w:jc w:val="center"/>
            <w:rPr>
              <w:b/>
              <w:color w:val="FFFFFF"/>
              <w:sz w:val="20"/>
            </w:rPr>
          </w:pPr>
          <w:r>
            <w:rPr>
              <w:b/>
              <w:noProof/>
              <w:color w:val="FFFFFF"/>
              <w:sz w:val="20"/>
              <w:lang w:eastAsia="es-PE"/>
            </w:rPr>
            <w:drawing>
              <wp:inline distT="0" distB="0" distL="0" distR="0" wp14:anchorId="5297D185" wp14:editId="17044D6B">
                <wp:extent cx="418465" cy="483235"/>
                <wp:effectExtent l="0" t="0" r="635" b="0"/>
                <wp:docPr id="1" name="Imagen 1" descr="https://upload.wikimedia.org/wikipedia/commons/thumb/c/cc/Escudo_nacional_del_Per%C3%BA.svg/245px-Escudo_nacional_del_Per%C3%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upload.wikimedia.org/wikipedia/commons/thumb/c/cc/Escudo_nacional_del_Per%C3%BA.svg/245px-Escudo_nacional_del_Per%C3%B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483235"/>
                        </a:xfrm>
                        <a:prstGeom prst="rect">
                          <a:avLst/>
                        </a:prstGeom>
                        <a:noFill/>
                        <a:ln>
                          <a:noFill/>
                        </a:ln>
                      </pic:spPr>
                    </pic:pic>
                  </a:graphicData>
                </a:graphic>
              </wp:inline>
            </w:drawing>
          </w:r>
        </w:p>
      </w:tc>
      <w:tc>
        <w:tcPr>
          <w:tcW w:w="0" w:type="auto"/>
          <w:tcBorders>
            <w:top w:val="single" w:sz="24" w:space="0" w:color="FFFFFF"/>
            <w:left w:val="single" w:sz="24" w:space="0" w:color="FFFFFF"/>
            <w:bottom w:val="single" w:sz="24" w:space="0" w:color="FFFFFF"/>
            <w:right w:val="single" w:sz="24" w:space="0" w:color="FFFFFF"/>
          </w:tcBorders>
          <w:shd w:val="clear" w:color="auto" w:fill="C00000"/>
          <w:vAlign w:val="center"/>
        </w:tcPr>
        <w:p w14:paraId="194E8B7C" w14:textId="77777777" w:rsidR="00FB5222" w:rsidRPr="00480E26" w:rsidRDefault="00FB5222" w:rsidP="00FB5222">
          <w:pPr>
            <w:pStyle w:val="Encabezado"/>
            <w:jc w:val="center"/>
            <w:rPr>
              <w:b/>
              <w:color w:val="FFFFFF"/>
              <w:sz w:val="20"/>
            </w:rPr>
          </w:pPr>
          <w:r w:rsidRPr="00480E26">
            <w:rPr>
              <w:b/>
              <w:color w:val="FFFFFF"/>
              <w:sz w:val="20"/>
            </w:rPr>
            <w:t>PERÚ</w:t>
          </w:r>
        </w:p>
      </w:tc>
      <w:tc>
        <w:tcPr>
          <w:tcW w:w="0" w:type="auto"/>
          <w:tcBorders>
            <w:top w:val="single" w:sz="24" w:space="0" w:color="FFFFFF"/>
            <w:left w:val="single" w:sz="24" w:space="0" w:color="FFFFFF"/>
            <w:bottom w:val="single" w:sz="24" w:space="0" w:color="FFFFFF"/>
            <w:right w:val="single" w:sz="24" w:space="0" w:color="FFFFFF"/>
          </w:tcBorders>
          <w:shd w:val="clear" w:color="auto" w:fill="262626"/>
          <w:vAlign w:val="center"/>
        </w:tcPr>
        <w:p w14:paraId="7549CC17" w14:textId="77777777" w:rsidR="00FB5222" w:rsidRPr="00480E26" w:rsidRDefault="00FB5222" w:rsidP="00FB5222">
          <w:pPr>
            <w:pStyle w:val="Encabezado"/>
            <w:jc w:val="center"/>
            <w:rPr>
              <w:b/>
              <w:color w:val="FFFFFF"/>
              <w:sz w:val="20"/>
            </w:rPr>
          </w:pPr>
          <w:r w:rsidRPr="00480E26">
            <w:rPr>
              <w:b/>
              <w:color w:val="FFFFFF"/>
              <w:sz w:val="20"/>
            </w:rPr>
            <w:t>MINISTERIO</w:t>
          </w:r>
          <w:r w:rsidRPr="00480E26">
            <w:rPr>
              <w:b/>
              <w:color w:val="FFFFFF"/>
              <w:sz w:val="20"/>
            </w:rPr>
            <w:br/>
            <w:t>DE EDUCACIÓN</w:t>
          </w:r>
        </w:p>
      </w:tc>
      <w:tc>
        <w:tcPr>
          <w:tcW w:w="0" w:type="auto"/>
          <w:tcBorders>
            <w:top w:val="single" w:sz="24" w:space="0" w:color="FFFFFF"/>
            <w:left w:val="single" w:sz="24" w:space="0" w:color="FFFFFF"/>
            <w:bottom w:val="single" w:sz="24" w:space="0" w:color="FFFFFF"/>
            <w:right w:val="single" w:sz="24" w:space="0" w:color="FFFFFF"/>
          </w:tcBorders>
          <w:shd w:val="clear" w:color="auto" w:fill="404040"/>
          <w:vAlign w:val="center"/>
        </w:tcPr>
        <w:p w14:paraId="2B278977" w14:textId="77777777" w:rsidR="00FB5222" w:rsidRPr="00480E26" w:rsidRDefault="00FB5222" w:rsidP="00FB5222">
          <w:pPr>
            <w:pStyle w:val="Encabezado"/>
            <w:jc w:val="center"/>
            <w:rPr>
              <w:b/>
              <w:color w:val="FFFFFF"/>
              <w:sz w:val="20"/>
            </w:rPr>
          </w:pPr>
          <w:r w:rsidRPr="00480E26">
            <w:rPr>
              <w:b/>
              <w:color w:val="FFFFFF"/>
              <w:sz w:val="20"/>
            </w:rPr>
            <w:t>DRE</w:t>
          </w:r>
          <w:r w:rsidRPr="00480E26">
            <w:rPr>
              <w:b/>
              <w:color w:val="FFFFFF"/>
              <w:sz w:val="20"/>
            </w:rPr>
            <w:br/>
            <w:t>PUNO</w:t>
          </w:r>
        </w:p>
      </w:tc>
      <w:tc>
        <w:tcPr>
          <w:tcW w:w="0" w:type="auto"/>
          <w:tcBorders>
            <w:top w:val="single" w:sz="24" w:space="0" w:color="FFFFFF"/>
            <w:left w:val="single" w:sz="24" w:space="0" w:color="FFFFFF"/>
            <w:bottom w:val="single" w:sz="24" w:space="0" w:color="FFFFFF"/>
            <w:right w:val="single" w:sz="24" w:space="0" w:color="FFFFFF"/>
          </w:tcBorders>
          <w:shd w:val="clear" w:color="auto" w:fill="595959"/>
          <w:vAlign w:val="center"/>
        </w:tcPr>
        <w:p w14:paraId="26D15E7E" w14:textId="77777777" w:rsidR="00FB5222" w:rsidRPr="00480E26" w:rsidRDefault="00FB5222" w:rsidP="00FB5222">
          <w:pPr>
            <w:pStyle w:val="Encabezado"/>
            <w:jc w:val="center"/>
            <w:rPr>
              <w:b/>
              <w:color w:val="FFFFFF"/>
              <w:sz w:val="20"/>
            </w:rPr>
          </w:pPr>
          <w:r w:rsidRPr="00480E26">
            <w:rPr>
              <w:b/>
              <w:color w:val="FFFFFF"/>
              <w:sz w:val="20"/>
            </w:rPr>
            <w:t>UGEL</w:t>
          </w:r>
          <w:r w:rsidRPr="00480E26">
            <w:rPr>
              <w:b/>
              <w:color w:val="FFFFFF"/>
              <w:sz w:val="20"/>
            </w:rPr>
            <w:br/>
            <w:t>CHUCUITO</w:t>
          </w:r>
        </w:p>
      </w:tc>
      <w:tc>
        <w:tcPr>
          <w:tcW w:w="0" w:type="auto"/>
          <w:tcBorders>
            <w:top w:val="single" w:sz="24" w:space="0" w:color="FFFFFF"/>
            <w:left w:val="single" w:sz="24" w:space="0" w:color="FFFFFF"/>
            <w:bottom w:val="single" w:sz="24" w:space="0" w:color="FFFFFF"/>
            <w:right w:val="single" w:sz="24" w:space="0" w:color="FFFFFF"/>
          </w:tcBorders>
          <w:shd w:val="clear" w:color="auto" w:fill="7F7F7F"/>
          <w:vAlign w:val="center"/>
        </w:tcPr>
        <w:p w14:paraId="4922CD75" w14:textId="58CD5440" w:rsidR="00FB5222" w:rsidRPr="00480E26" w:rsidRDefault="00FB5222" w:rsidP="00FB5222">
          <w:pPr>
            <w:pStyle w:val="Encabezado"/>
            <w:jc w:val="center"/>
            <w:rPr>
              <w:b/>
              <w:color w:val="FFFFFF"/>
              <w:sz w:val="20"/>
            </w:rPr>
          </w:pPr>
          <w:r>
            <w:rPr>
              <w:b/>
              <w:noProof/>
              <w:color w:val="FFFFFF"/>
              <w:sz w:val="20"/>
              <w:lang w:eastAsia="es-PE"/>
            </w:rPr>
            <w:drawing>
              <wp:anchor distT="0" distB="0" distL="114300" distR="114300" simplePos="0" relativeHeight="251659264" behindDoc="1" locked="0" layoutInCell="1" allowOverlap="1" wp14:anchorId="58261096" wp14:editId="28DC1F19">
                <wp:simplePos x="0" y="0"/>
                <wp:positionH relativeFrom="column">
                  <wp:posOffset>392430</wp:posOffset>
                </wp:positionH>
                <wp:positionV relativeFrom="paragraph">
                  <wp:posOffset>-127000</wp:posOffset>
                </wp:positionV>
                <wp:extent cx="458470" cy="491490"/>
                <wp:effectExtent l="0" t="0" r="0" b="381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70" cy="491490"/>
                        </a:xfrm>
                        <a:prstGeom prst="rect">
                          <a:avLst/>
                        </a:prstGeom>
                        <a:noFill/>
                      </pic:spPr>
                    </pic:pic>
                  </a:graphicData>
                </a:graphic>
                <wp14:sizeRelH relativeFrom="margin">
                  <wp14:pctWidth>0</wp14:pctWidth>
                </wp14:sizeRelH>
                <wp14:sizeRelV relativeFrom="margin">
                  <wp14:pctHeight>0</wp14:pctHeight>
                </wp14:sizeRelV>
              </wp:anchor>
            </w:drawing>
          </w:r>
          <w:r w:rsidRPr="00480E26">
            <w:rPr>
              <w:b/>
              <w:color w:val="FFFFFF"/>
              <w:sz w:val="20"/>
            </w:rPr>
            <w:t>AGP</w:t>
          </w:r>
        </w:p>
      </w:tc>
    </w:tr>
  </w:tbl>
  <w:p w14:paraId="4D3C2E13" w14:textId="7CAD6FA6" w:rsidR="00FB5222" w:rsidRDefault="00FB5222" w:rsidP="00256B2A">
    <w:pPr>
      <w:pStyle w:val="Encabezado"/>
      <w:tabs>
        <w:tab w:val="left" w:pos="1670"/>
        <w:tab w:val="left" w:pos="2834"/>
        <w:tab w:val="left" w:pos="75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195"/>
    <w:multiLevelType w:val="hybridMultilevel"/>
    <w:tmpl w:val="4B8CD1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F150D9"/>
    <w:multiLevelType w:val="hybridMultilevel"/>
    <w:tmpl w:val="F5F6A5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48F03A9"/>
    <w:multiLevelType w:val="hybridMultilevel"/>
    <w:tmpl w:val="495018F2"/>
    <w:lvl w:ilvl="0" w:tplc="AA6C6DEA">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7805E09"/>
    <w:multiLevelType w:val="hybridMultilevel"/>
    <w:tmpl w:val="A7026D00"/>
    <w:lvl w:ilvl="0" w:tplc="68A03656">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8277F7D"/>
    <w:multiLevelType w:val="hybridMultilevel"/>
    <w:tmpl w:val="6BCA961E"/>
    <w:lvl w:ilvl="0" w:tplc="302C52A6">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0CB5256E"/>
    <w:multiLevelType w:val="hybridMultilevel"/>
    <w:tmpl w:val="A6AA4DD2"/>
    <w:lvl w:ilvl="0" w:tplc="34A6138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nsid w:val="10A71440"/>
    <w:multiLevelType w:val="hybridMultilevel"/>
    <w:tmpl w:val="B484CFF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10A71837"/>
    <w:multiLevelType w:val="hybridMultilevel"/>
    <w:tmpl w:val="B11E5652"/>
    <w:lvl w:ilvl="0" w:tplc="C156953C">
      <w:numFmt w:val="bullet"/>
      <w:lvlText w:val="-"/>
      <w:lvlJc w:val="left"/>
      <w:pPr>
        <w:ind w:left="545" w:hanging="360"/>
      </w:pPr>
      <w:rPr>
        <w:rFonts w:ascii="Arial" w:eastAsiaTheme="minorHAnsi" w:hAnsi="Arial" w:cs="Arial" w:hint="default"/>
      </w:rPr>
    </w:lvl>
    <w:lvl w:ilvl="1" w:tplc="280A0003" w:tentative="1">
      <w:start w:val="1"/>
      <w:numFmt w:val="bullet"/>
      <w:lvlText w:val="o"/>
      <w:lvlJc w:val="left"/>
      <w:pPr>
        <w:ind w:left="1265" w:hanging="360"/>
      </w:pPr>
      <w:rPr>
        <w:rFonts w:ascii="Courier New" w:hAnsi="Courier New" w:cs="Courier New" w:hint="default"/>
      </w:rPr>
    </w:lvl>
    <w:lvl w:ilvl="2" w:tplc="280A0005" w:tentative="1">
      <w:start w:val="1"/>
      <w:numFmt w:val="bullet"/>
      <w:lvlText w:val=""/>
      <w:lvlJc w:val="left"/>
      <w:pPr>
        <w:ind w:left="1985" w:hanging="360"/>
      </w:pPr>
      <w:rPr>
        <w:rFonts w:ascii="Wingdings" w:hAnsi="Wingdings" w:hint="default"/>
      </w:rPr>
    </w:lvl>
    <w:lvl w:ilvl="3" w:tplc="280A0001" w:tentative="1">
      <w:start w:val="1"/>
      <w:numFmt w:val="bullet"/>
      <w:lvlText w:val=""/>
      <w:lvlJc w:val="left"/>
      <w:pPr>
        <w:ind w:left="2705" w:hanging="360"/>
      </w:pPr>
      <w:rPr>
        <w:rFonts w:ascii="Symbol" w:hAnsi="Symbol" w:hint="default"/>
      </w:rPr>
    </w:lvl>
    <w:lvl w:ilvl="4" w:tplc="280A0003" w:tentative="1">
      <w:start w:val="1"/>
      <w:numFmt w:val="bullet"/>
      <w:lvlText w:val="o"/>
      <w:lvlJc w:val="left"/>
      <w:pPr>
        <w:ind w:left="3425" w:hanging="360"/>
      </w:pPr>
      <w:rPr>
        <w:rFonts w:ascii="Courier New" w:hAnsi="Courier New" w:cs="Courier New" w:hint="default"/>
      </w:rPr>
    </w:lvl>
    <w:lvl w:ilvl="5" w:tplc="280A0005" w:tentative="1">
      <w:start w:val="1"/>
      <w:numFmt w:val="bullet"/>
      <w:lvlText w:val=""/>
      <w:lvlJc w:val="left"/>
      <w:pPr>
        <w:ind w:left="4145" w:hanging="360"/>
      </w:pPr>
      <w:rPr>
        <w:rFonts w:ascii="Wingdings" w:hAnsi="Wingdings" w:hint="default"/>
      </w:rPr>
    </w:lvl>
    <w:lvl w:ilvl="6" w:tplc="280A0001" w:tentative="1">
      <w:start w:val="1"/>
      <w:numFmt w:val="bullet"/>
      <w:lvlText w:val=""/>
      <w:lvlJc w:val="left"/>
      <w:pPr>
        <w:ind w:left="4865" w:hanging="360"/>
      </w:pPr>
      <w:rPr>
        <w:rFonts w:ascii="Symbol" w:hAnsi="Symbol" w:hint="default"/>
      </w:rPr>
    </w:lvl>
    <w:lvl w:ilvl="7" w:tplc="280A0003" w:tentative="1">
      <w:start w:val="1"/>
      <w:numFmt w:val="bullet"/>
      <w:lvlText w:val="o"/>
      <w:lvlJc w:val="left"/>
      <w:pPr>
        <w:ind w:left="5585" w:hanging="360"/>
      </w:pPr>
      <w:rPr>
        <w:rFonts w:ascii="Courier New" w:hAnsi="Courier New" w:cs="Courier New" w:hint="default"/>
      </w:rPr>
    </w:lvl>
    <w:lvl w:ilvl="8" w:tplc="280A0005" w:tentative="1">
      <w:start w:val="1"/>
      <w:numFmt w:val="bullet"/>
      <w:lvlText w:val=""/>
      <w:lvlJc w:val="left"/>
      <w:pPr>
        <w:ind w:left="6305" w:hanging="360"/>
      </w:pPr>
      <w:rPr>
        <w:rFonts w:ascii="Wingdings" w:hAnsi="Wingdings" w:hint="default"/>
      </w:rPr>
    </w:lvl>
  </w:abstractNum>
  <w:abstractNum w:abstractNumId="8">
    <w:nsid w:val="120B767C"/>
    <w:multiLevelType w:val="hybridMultilevel"/>
    <w:tmpl w:val="68E6AAEC"/>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8E40DF1"/>
    <w:multiLevelType w:val="hybridMultilevel"/>
    <w:tmpl w:val="08F892A6"/>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A086605"/>
    <w:multiLevelType w:val="hybridMultilevel"/>
    <w:tmpl w:val="13088372"/>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1EC0060"/>
    <w:multiLevelType w:val="hybridMultilevel"/>
    <w:tmpl w:val="349A4170"/>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57A723B"/>
    <w:multiLevelType w:val="hybridMultilevel"/>
    <w:tmpl w:val="1A5A4E24"/>
    <w:lvl w:ilvl="0" w:tplc="68A03656">
      <w:numFmt w:val="bullet"/>
      <w:lvlText w:val="-"/>
      <w:lvlJc w:val="left"/>
      <w:pPr>
        <w:ind w:left="720"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8421A81"/>
    <w:multiLevelType w:val="hybridMultilevel"/>
    <w:tmpl w:val="F358151E"/>
    <w:lvl w:ilvl="0" w:tplc="280A0001">
      <w:start w:val="1"/>
      <w:numFmt w:val="bullet"/>
      <w:lvlText w:val=""/>
      <w:lvlJc w:val="left"/>
      <w:pPr>
        <w:ind w:left="869" w:hanging="360"/>
      </w:pPr>
      <w:rPr>
        <w:rFonts w:ascii="Symbol" w:hAnsi="Symbol" w:hint="default"/>
      </w:rPr>
    </w:lvl>
    <w:lvl w:ilvl="1" w:tplc="280A0003" w:tentative="1">
      <w:start w:val="1"/>
      <w:numFmt w:val="bullet"/>
      <w:lvlText w:val="o"/>
      <w:lvlJc w:val="left"/>
      <w:pPr>
        <w:ind w:left="1589" w:hanging="360"/>
      </w:pPr>
      <w:rPr>
        <w:rFonts w:ascii="Courier New" w:hAnsi="Courier New" w:cs="Courier New" w:hint="default"/>
      </w:rPr>
    </w:lvl>
    <w:lvl w:ilvl="2" w:tplc="280A0005" w:tentative="1">
      <w:start w:val="1"/>
      <w:numFmt w:val="bullet"/>
      <w:lvlText w:val=""/>
      <w:lvlJc w:val="left"/>
      <w:pPr>
        <w:ind w:left="2309" w:hanging="360"/>
      </w:pPr>
      <w:rPr>
        <w:rFonts w:ascii="Wingdings" w:hAnsi="Wingdings" w:hint="default"/>
      </w:rPr>
    </w:lvl>
    <w:lvl w:ilvl="3" w:tplc="280A0001" w:tentative="1">
      <w:start w:val="1"/>
      <w:numFmt w:val="bullet"/>
      <w:lvlText w:val=""/>
      <w:lvlJc w:val="left"/>
      <w:pPr>
        <w:ind w:left="3029" w:hanging="360"/>
      </w:pPr>
      <w:rPr>
        <w:rFonts w:ascii="Symbol" w:hAnsi="Symbol" w:hint="default"/>
      </w:rPr>
    </w:lvl>
    <w:lvl w:ilvl="4" w:tplc="280A0003" w:tentative="1">
      <w:start w:val="1"/>
      <w:numFmt w:val="bullet"/>
      <w:lvlText w:val="o"/>
      <w:lvlJc w:val="left"/>
      <w:pPr>
        <w:ind w:left="3749" w:hanging="360"/>
      </w:pPr>
      <w:rPr>
        <w:rFonts w:ascii="Courier New" w:hAnsi="Courier New" w:cs="Courier New" w:hint="default"/>
      </w:rPr>
    </w:lvl>
    <w:lvl w:ilvl="5" w:tplc="280A0005" w:tentative="1">
      <w:start w:val="1"/>
      <w:numFmt w:val="bullet"/>
      <w:lvlText w:val=""/>
      <w:lvlJc w:val="left"/>
      <w:pPr>
        <w:ind w:left="4469" w:hanging="360"/>
      </w:pPr>
      <w:rPr>
        <w:rFonts w:ascii="Wingdings" w:hAnsi="Wingdings" w:hint="default"/>
      </w:rPr>
    </w:lvl>
    <w:lvl w:ilvl="6" w:tplc="280A0001" w:tentative="1">
      <w:start w:val="1"/>
      <w:numFmt w:val="bullet"/>
      <w:lvlText w:val=""/>
      <w:lvlJc w:val="left"/>
      <w:pPr>
        <w:ind w:left="5189" w:hanging="360"/>
      </w:pPr>
      <w:rPr>
        <w:rFonts w:ascii="Symbol" w:hAnsi="Symbol" w:hint="default"/>
      </w:rPr>
    </w:lvl>
    <w:lvl w:ilvl="7" w:tplc="280A0003" w:tentative="1">
      <w:start w:val="1"/>
      <w:numFmt w:val="bullet"/>
      <w:lvlText w:val="o"/>
      <w:lvlJc w:val="left"/>
      <w:pPr>
        <w:ind w:left="5909" w:hanging="360"/>
      </w:pPr>
      <w:rPr>
        <w:rFonts w:ascii="Courier New" w:hAnsi="Courier New" w:cs="Courier New" w:hint="default"/>
      </w:rPr>
    </w:lvl>
    <w:lvl w:ilvl="8" w:tplc="280A0005" w:tentative="1">
      <w:start w:val="1"/>
      <w:numFmt w:val="bullet"/>
      <w:lvlText w:val=""/>
      <w:lvlJc w:val="left"/>
      <w:pPr>
        <w:ind w:left="6629" w:hanging="360"/>
      </w:pPr>
      <w:rPr>
        <w:rFonts w:ascii="Wingdings" w:hAnsi="Wingdings" w:hint="default"/>
      </w:rPr>
    </w:lvl>
  </w:abstractNum>
  <w:abstractNum w:abstractNumId="14">
    <w:nsid w:val="29A1519E"/>
    <w:multiLevelType w:val="hybridMultilevel"/>
    <w:tmpl w:val="B06A60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E7C0F3B"/>
    <w:multiLevelType w:val="hybridMultilevel"/>
    <w:tmpl w:val="2CFAD518"/>
    <w:lvl w:ilvl="0" w:tplc="3D64973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nsid w:val="31205C0C"/>
    <w:multiLevelType w:val="hybridMultilevel"/>
    <w:tmpl w:val="DF7E884C"/>
    <w:lvl w:ilvl="0" w:tplc="302C52A6">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EE5239D"/>
    <w:multiLevelType w:val="hybridMultilevel"/>
    <w:tmpl w:val="7E6A1126"/>
    <w:lvl w:ilvl="0" w:tplc="4CCCB2D8">
      <w:numFmt w:val="bullet"/>
      <w:lvlText w:val="-"/>
      <w:lvlJc w:val="left"/>
      <w:pPr>
        <w:ind w:left="509" w:hanging="360"/>
      </w:pPr>
      <w:rPr>
        <w:rFonts w:ascii="Calibri" w:eastAsiaTheme="minorHAnsi" w:hAnsi="Calibri" w:cs="Calibri" w:hint="default"/>
      </w:rPr>
    </w:lvl>
    <w:lvl w:ilvl="1" w:tplc="280A0003" w:tentative="1">
      <w:start w:val="1"/>
      <w:numFmt w:val="bullet"/>
      <w:lvlText w:val="o"/>
      <w:lvlJc w:val="left"/>
      <w:pPr>
        <w:ind w:left="1229" w:hanging="360"/>
      </w:pPr>
      <w:rPr>
        <w:rFonts w:ascii="Courier New" w:hAnsi="Courier New" w:cs="Courier New" w:hint="default"/>
      </w:rPr>
    </w:lvl>
    <w:lvl w:ilvl="2" w:tplc="280A0005" w:tentative="1">
      <w:start w:val="1"/>
      <w:numFmt w:val="bullet"/>
      <w:lvlText w:val=""/>
      <w:lvlJc w:val="left"/>
      <w:pPr>
        <w:ind w:left="1949" w:hanging="360"/>
      </w:pPr>
      <w:rPr>
        <w:rFonts w:ascii="Wingdings" w:hAnsi="Wingdings" w:hint="default"/>
      </w:rPr>
    </w:lvl>
    <w:lvl w:ilvl="3" w:tplc="280A0001" w:tentative="1">
      <w:start w:val="1"/>
      <w:numFmt w:val="bullet"/>
      <w:lvlText w:val=""/>
      <w:lvlJc w:val="left"/>
      <w:pPr>
        <w:ind w:left="2669" w:hanging="360"/>
      </w:pPr>
      <w:rPr>
        <w:rFonts w:ascii="Symbol" w:hAnsi="Symbol" w:hint="default"/>
      </w:rPr>
    </w:lvl>
    <w:lvl w:ilvl="4" w:tplc="280A0003" w:tentative="1">
      <w:start w:val="1"/>
      <w:numFmt w:val="bullet"/>
      <w:lvlText w:val="o"/>
      <w:lvlJc w:val="left"/>
      <w:pPr>
        <w:ind w:left="3389" w:hanging="360"/>
      </w:pPr>
      <w:rPr>
        <w:rFonts w:ascii="Courier New" w:hAnsi="Courier New" w:cs="Courier New" w:hint="default"/>
      </w:rPr>
    </w:lvl>
    <w:lvl w:ilvl="5" w:tplc="280A0005" w:tentative="1">
      <w:start w:val="1"/>
      <w:numFmt w:val="bullet"/>
      <w:lvlText w:val=""/>
      <w:lvlJc w:val="left"/>
      <w:pPr>
        <w:ind w:left="4109" w:hanging="360"/>
      </w:pPr>
      <w:rPr>
        <w:rFonts w:ascii="Wingdings" w:hAnsi="Wingdings" w:hint="default"/>
      </w:rPr>
    </w:lvl>
    <w:lvl w:ilvl="6" w:tplc="280A0001" w:tentative="1">
      <w:start w:val="1"/>
      <w:numFmt w:val="bullet"/>
      <w:lvlText w:val=""/>
      <w:lvlJc w:val="left"/>
      <w:pPr>
        <w:ind w:left="4829" w:hanging="360"/>
      </w:pPr>
      <w:rPr>
        <w:rFonts w:ascii="Symbol" w:hAnsi="Symbol" w:hint="default"/>
      </w:rPr>
    </w:lvl>
    <w:lvl w:ilvl="7" w:tplc="280A0003" w:tentative="1">
      <w:start w:val="1"/>
      <w:numFmt w:val="bullet"/>
      <w:lvlText w:val="o"/>
      <w:lvlJc w:val="left"/>
      <w:pPr>
        <w:ind w:left="5549" w:hanging="360"/>
      </w:pPr>
      <w:rPr>
        <w:rFonts w:ascii="Courier New" w:hAnsi="Courier New" w:cs="Courier New" w:hint="default"/>
      </w:rPr>
    </w:lvl>
    <w:lvl w:ilvl="8" w:tplc="280A0005" w:tentative="1">
      <w:start w:val="1"/>
      <w:numFmt w:val="bullet"/>
      <w:lvlText w:val=""/>
      <w:lvlJc w:val="left"/>
      <w:pPr>
        <w:ind w:left="6269" w:hanging="360"/>
      </w:pPr>
      <w:rPr>
        <w:rFonts w:ascii="Wingdings" w:hAnsi="Wingdings" w:hint="default"/>
      </w:rPr>
    </w:lvl>
  </w:abstractNum>
  <w:abstractNum w:abstractNumId="18">
    <w:nsid w:val="458B2DBD"/>
    <w:multiLevelType w:val="hybridMultilevel"/>
    <w:tmpl w:val="CAF4672C"/>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665556B"/>
    <w:multiLevelType w:val="hybridMultilevel"/>
    <w:tmpl w:val="F06C0B92"/>
    <w:lvl w:ilvl="0" w:tplc="05D07786">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nsid w:val="4EA43D7F"/>
    <w:multiLevelType w:val="hybridMultilevel"/>
    <w:tmpl w:val="1C10DC70"/>
    <w:lvl w:ilvl="0" w:tplc="302C52A6">
      <w:numFmt w:val="bullet"/>
      <w:lvlText w:val="-"/>
      <w:lvlJc w:val="left"/>
      <w:pPr>
        <w:ind w:left="1440" w:hanging="360"/>
      </w:pPr>
      <w:rPr>
        <w:rFonts w:ascii="Calibri" w:eastAsia="Calibri" w:hAnsi="Calibri"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nsid w:val="53C85DB6"/>
    <w:multiLevelType w:val="hybridMultilevel"/>
    <w:tmpl w:val="B112A94C"/>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40F7F3C"/>
    <w:multiLevelType w:val="multilevel"/>
    <w:tmpl w:val="01B4D2E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nsid w:val="5A1E774A"/>
    <w:multiLevelType w:val="hybridMultilevel"/>
    <w:tmpl w:val="38FC8F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C7413D5"/>
    <w:multiLevelType w:val="hybridMultilevel"/>
    <w:tmpl w:val="939E7FE2"/>
    <w:lvl w:ilvl="0" w:tplc="E89421D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nsid w:val="6443349C"/>
    <w:multiLevelType w:val="hybridMultilevel"/>
    <w:tmpl w:val="2B72181C"/>
    <w:lvl w:ilvl="0" w:tplc="1E3AF626">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5C210AD"/>
    <w:multiLevelType w:val="hybridMultilevel"/>
    <w:tmpl w:val="4D64802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nsid w:val="678E0CB8"/>
    <w:multiLevelType w:val="hybridMultilevel"/>
    <w:tmpl w:val="4F32AE7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nsid w:val="6A7423E7"/>
    <w:multiLevelType w:val="hybridMultilevel"/>
    <w:tmpl w:val="F8D244E6"/>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6C48479A"/>
    <w:multiLevelType w:val="multilevel"/>
    <w:tmpl w:val="E550D5B6"/>
    <w:lvl w:ilvl="0">
      <w:start w:val="6"/>
      <w:numFmt w:val="decimal"/>
      <w:lvlText w:val="%1"/>
      <w:lvlJc w:val="left"/>
      <w:pPr>
        <w:ind w:left="360" w:hanging="360"/>
      </w:pPr>
      <w:rPr>
        <w:rFonts w:hint="default"/>
      </w:rPr>
    </w:lvl>
    <w:lvl w:ilvl="1">
      <w:start w:val="1"/>
      <w:numFmt w:val="decimal"/>
      <w:pStyle w:val="2"/>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8F7626"/>
    <w:multiLevelType w:val="hybridMultilevel"/>
    <w:tmpl w:val="E70C39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DD2709F"/>
    <w:multiLevelType w:val="hybridMultilevel"/>
    <w:tmpl w:val="8E68C37E"/>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nsid w:val="6FE85B2C"/>
    <w:multiLevelType w:val="hybridMultilevel"/>
    <w:tmpl w:val="CE147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FF85102"/>
    <w:multiLevelType w:val="hybridMultilevel"/>
    <w:tmpl w:val="14CA0388"/>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AE21359"/>
    <w:multiLevelType w:val="hybridMultilevel"/>
    <w:tmpl w:val="C01ED87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2"/>
  </w:num>
  <w:num w:numId="4">
    <w:abstractNumId w:val="3"/>
  </w:num>
  <w:num w:numId="5">
    <w:abstractNumId w:val="29"/>
  </w:num>
  <w:num w:numId="6">
    <w:abstractNumId w:val="6"/>
  </w:num>
  <w:num w:numId="7">
    <w:abstractNumId w:val="31"/>
  </w:num>
  <w:num w:numId="8">
    <w:abstractNumId w:val="2"/>
  </w:num>
  <w:num w:numId="9">
    <w:abstractNumId w:val="26"/>
  </w:num>
  <w:num w:numId="10">
    <w:abstractNumId w:val="25"/>
  </w:num>
  <w:num w:numId="11">
    <w:abstractNumId w:val="15"/>
  </w:num>
  <w:num w:numId="12">
    <w:abstractNumId w:val="24"/>
  </w:num>
  <w:num w:numId="13">
    <w:abstractNumId w:val="19"/>
  </w:num>
  <w:num w:numId="14">
    <w:abstractNumId w:val="5"/>
  </w:num>
  <w:num w:numId="15">
    <w:abstractNumId w:val="27"/>
  </w:num>
  <w:num w:numId="16">
    <w:abstractNumId w:val="14"/>
  </w:num>
  <w:num w:numId="17">
    <w:abstractNumId w:val="7"/>
  </w:num>
  <w:num w:numId="18">
    <w:abstractNumId w:val="32"/>
  </w:num>
  <w:num w:numId="19">
    <w:abstractNumId w:val="30"/>
  </w:num>
  <w:num w:numId="20">
    <w:abstractNumId w:val="0"/>
  </w:num>
  <w:num w:numId="21">
    <w:abstractNumId w:val="34"/>
  </w:num>
  <w:num w:numId="22">
    <w:abstractNumId w:val="18"/>
  </w:num>
  <w:num w:numId="23">
    <w:abstractNumId w:val="21"/>
  </w:num>
  <w:num w:numId="24">
    <w:abstractNumId w:val="10"/>
  </w:num>
  <w:num w:numId="25">
    <w:abstractNumId w:val="28"/>
  </w:num>
  <w:num w:numId="26">
    <w:abstractNumId w:val="33"/>
  </w:num>
  <w:num w:numId="27">
    <w:abstractNumId w:val="13"/>
  </w:num>
  <w:num w:numId="28">
    <w:abstractNumId w:val="17"/>
  </w:num>
  <w:num w:numId="29">
    <w:abstractNumId w:val="8"/>
  </w:num>
  <w:num w:numId="30">
    <w:abstractNumId w:val="23"/>
  </w:num>
  <w:num w:numId="31">
    <w:abstractNumId w:val="20"/>
  </w:num>
  <w:num w:numId="32">
    <w:abstractNumId w:val="4"/>
  </w:num>
  <w:num w:numId="33">
    <w:abstractNumId w:val="9"/>
  </w:num>
  <w:num w:numId="34">
    <w:abstractNumId w:val="11"/>
  </w:num>
  <w:num w:numId="35">
    <w:abstractNumId w:val="35"/>
  </w:num>
  <w:num w:numId="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5F"/>
    <w:rsid w:val="00004BA2"/>
    <w:rsid w:val="00025B2D"/>
    <w:rsid w:val="00027390"/>
    <w:rsid w:val="000367F5"/>
    <w:rsid w:val="0003774B"/>
    <w:rsid w:val="00037EB7"/>
    <w:rsid w:val="00045703"/>
    <w:rsid w:val="000459DE"/>
    <w:rsid w:val="0005317C"/>
    <w:rsid w:val="00055B51"/>
    <w:rsid w:val="00061928"/>
    <w:rsid w:val="00061A9F"/>
    <w:rsid w:val="00074BE3"/>
    <w:rsid w:val="000845B7"/>
    <w:rsid w:val="000B0105"/>
    <w:rsid w:val="000B0937"/>
    <w:rsid w:val="000C73DA"/>
    <w:rsid w:val="000D3AF0"/>
    <w:rsid w:val="000D77E2"/>
    <w:rsid w:val="000F0F0F"/>
    <w:rsid w:val="00110726"/>
    <w:rsid w:val="00112A2A"/>
    <w:rsid w:val="00123289"/>
    <w:rsid w:val="001329EB"/>
    <w:rsid w:val="00133CD5"/>
    <w:rsid w:val="00171100"/>
    <w:rsid w:val="001726B2"/>
    <w:rsid w:val="00180718"/>
    <w:rsid w:val="001864EF"/>
    <w:rsid w:val="001E1FC3"/>
    <w:rsid w:val="001F15EC"/>
    <w:rsid w:val="001F784A"/>
    <w:rsid w:val="00225BDF"/>
    <w:rsid w:val="00250779"/>
    <w:rsid w:val="00253F40"/>
    <w:rsid w:val="00256B2A"/>
    <w:rsid w:val="0026056C"/>
    <w:rsid w:val="00263CAE"/>
    <w:rsid w:val="002678AD"/>
    <w:rsid w:val="002C2673"/>
    <w:rsid w:val="00332395"/>
    <w:rsid w:val="0033723E"/>
    <w:rsid w:val="0037136D"/>
    <w:rsid w:val="003A0426"/>
    <w:rsid w:val="003D7628"/>
    <w:rsid w:val="003E37C7"/>
    <w:rsid w:val="003E3D53"/>
    <w:rsid w:val="003E637C"/>
    <w:rsid w:val="003F64C1"/>
    <w:rsid w:val="00407AC5"/>
    <w:rsid w:val="00412112"/>
    <w:rsid w:val="00444041"/>
    <w:rsid w:val="004516E9"/>
    <w:rsid w:val="00493CED"/>
    <w:rsid w:val="004A23B1"/>
    <w:rsid w:val="004A7E1D"/>
    <w:rsid w:val="004B1BD7"/>
    <w:rsid w:val="004D4D97"/>
    <w:rsid w:val="004D5196"/>
    <w:rsid w:val="004E5568"/>
    <w:rsid w:val="004E6C89"/>
    <w:rsid w:val="004F0D5F"/>
    <w:rsid w:val="004F2F1F"/>
    <w:rsid w:val="00510995"/>
    <w:rsid w:val="00537438"/>
    <w:rsid w:val="005778F3"/>
    <w:rsid w:val="00596319"/>
    <w:rsid w:val="005A3A6B"/>
    <w:rsid w:val="005A5409"/>
    <w:rsid w:val="005C32B8"/>
    <w:rsid w:val="005F0906"/>
    <w:rsid w:val="005F1AF5"/>
    <w:rsid w:val="005F7958"/>
    <w:rsid w:val="00601235"/>
    <w:rsid w:val="00611897"/>
    <w:rsid w:val="00623106"/>
    <w:rsid w:val="00624081"/>
    <w:rsid w:val="00632632"/>
    <w:rsid w:val="006750BC"/>
    <w:rsid w:val="006B6E2B"/>
    <w:rsid w:val="006C1728"/>
    <w:rsid w:val="006D698D"/>
    <w:rsid w:val="0071240F"/>
    <w:rsid w:val="00714B6F"/>
    <w:rsid w:val="00735596"/>
    <w:rsid w:val="00750219"/>
    <w:rsid w:val="00752954"/>
    <w:rsid w:val="00761FD6"/>
    <w:rsid w:val="00770A58"/>
    <w:rsid w:val="00774176"/>
    <w:rsid w:val="00794A09"/>
    <w:rsid w:val="007A177D"/>
    <w:rsid w:val="007B0B33"/>
    <w:rsid w:val="007B4472"/>
    <w:rsid w:val="007C0D97"/>
    <w:rsid w:val="007D7137"/>
    <w:rsid w:val="007D757B"/>
    <w:rsid w:val="007E3764"/>
    <w:rsid w:val="00817500"/>
    <w:rsid w:val="008347C9"/>
    <w:rsid w:val="008745D2"/>
    <w:rsid w:val="008767BB"/>
    <w:rsid w:val="00881449"/>
    <w:rsid w:val="00892D2E"/>
    <w:rsid w:val="008934B8"/>
    <w:rsid w:val="008D0D81"/>
    <w:rsid w:val="008F6FFA"/>
    <w:rsid w:val="00910295"/>
    <w:rsid w:val="00915A9A"/>
    <w:rsid w:val="00920CCC"/>
    <w:rsid w:val="00944129"/>
    <w:rsid w:val="00944E96"/>
    <w:rsid w:val="009576B1"/>
    <w:rsid w:val="0096105A"/>
    <w:rsid w:val="00992FE0"/>
    <w:rsid w:val="009B03BA"/>
    <w:rsid w:val="009B411E"/>
    <w:rsid w:val="00A055A3"/>
    <w:rsid w:val="00A3057F"/>
    <w:rsid w:val="00A40E96"/>
    <w:rsid w:val="00A7194E"/>
    <w:rsid w:val="00A9437E"/>
    <w:rsid w:val="00A9514E"/>
    <w:rsid w:val="00AA0CC5"/>
    <w:rsid w:val="00AA3BCB"/>
    <w:rsid w:val="00AA5611"/>
    <w:rsid w:val="00AA6DA2"/>
    <w:rsid w:val="00AB0F9B"/>
    <w:rsid w:val="00AC57CB"/>
    <w:rsid w:val="00AF09B7"/>
    <w:rsid w:val="00AF2D5A"/>
    <w:rsid w:val="00AF3F37"/>
    <w:rsid w:val="00B0091F"/>
    <w:rsid w:val="00B62AD6"/>
    <w:rsid w:val="00B65619"/>
    <w:rsid w:val="00B72338"/>
    <w:rsid w:val="00B867F4"/>
    <w:rsid w:val="00BA5CEC"/>
    <w:rsid w:val="00BB5FE0"/>
    <w:rsid w:val="00BD7661"/>
    <w:rsid w:val="00BE4E9B"/>
    <w:rsid w:val="00BF574D"/>
    <w:rsid w:val="00C12BAE"/>
    <w:rsid w:val="00C1513D"/>
    <w:rsid w:val="00C17D5B"/>
    <w:rsid w:val="00C44BE4"/>
    <w:rsid w:val="00C512AE"/>
    <w:rsid w:val="00C81595"/>
    <w:rsid w:val="00CA1DB1"/>
    <w:rsid w:val="00CA495E"/>
    <w:rsid w:val="00CA50DD"/>
    <w:rsid w:val="00CA5846"/>
    <w:rsid w:val="00CC0580"/>
    <w:rsid w:val="00CC3533"/>
    <w:rsid w:val="00CD7C55"/>
    <w:rsid w:val="00D05F1D"/>
    <w:rsid w:val="00D33051"/>
    <w:rsid w:val="00D37C17"/>
    <w:rsid w:val="00D54DAE"/>
    <w:rsid w:val="00D54F9D"/>
    <w:rsid w:val="00D62C36"/>
    <w:rsid w:val="00D731DE"/>
    <w:rsid w:val="00DA0A50"/>
    <w:rsid w:val="00DB3D18"/>
    <w:rsid w:val="00DC3E5C"/>
    <w:rsid w:val="00DD1DB5"/>
    <w:rsid w:val="00DF64D9"/>
    <w:rsid w:val="00E21AE9"/>
    <w:rsid w:val="00E4077F"/>
    <w:rsid w:val="00E44CF9"/>
    <w:rsid w:val="00E510E7"/>
    <w:rsid w:val="00E915B8"/>
    <w:rsid w:val="00E91B89"/>
    <w:rsid w:val="00ED391B"/>
    <w:rsid w:val="00EE1B00"/>
    <w:rsid w:val="00EE34A1"/>
    <w:rsid w:val="00EE7B94"/>
    <w:rsid w:val="00EF3DDA"/>
    <w:rsid w:val="00F03D85"/>
    <w:rsid w:val="00F064FF"/>
    <w:rsid w:val="00F14043"/>
    <w:rsid w:val="00F31FA3"/>
    <w:rsid w:val="00F36B46"/>
    <w:rsid w:val="00F67836"/>
    <w:rsid w:val="00F760DB"/>
    <w:rsid w:val="00F80C98"/>
    <w:rsid w:val="00F92896"/>
    <w:rsid w:val="00F95D7D"/>
    <w:rsid w:val="00FB5222"/>
    <w:rsid w:val="00FE1A43"/>
    <w:rsid w:val="00FE2275"/>
    <w:rsid w:val="00FF1D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F180"/>
  <w15:docId w15:val="{89E04DD7-5EEB-4EAF-A66B-8945D47C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5F"/>
  </w:style>
  <w:style w:type="paragraph" w:styleId="Ttulo1">
    <w:name w:val="heading 1"/>
    <w:basedOn w:val="Normal"/>
    <w:next w:val="Normal"/>
    <w:link w:val="Ttulo1Car"/>
    <w:uiPriority w:val="1"/>
    <w:qFormat/>
    <w:rsid w:val="004F0D5F"/>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1"/>
    <w:unhideWhenUsed/>
    <w:qFormat/>
    <w:rsid w:val="004F0D5F"/>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1"/>
    <w:unhideWhenUsed/>
    <w:qFormat/>
    <w:rsid w:val="004F0D5F"/>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1"/>
    <w:unhideWhenUsed/>
    <w:qFormat/>
    <w:rsid w:val="004F0D5F"/>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1"/>
    <w:unhideWhenUsed/>
    <w:qFormat/>
    <w:rsid w:val="004F0D5F"/>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qFormat/>
    <w:rsid w:val="004F0D5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F0D5F"/>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4F0D5F"/>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4F0D5F"/>
    <w:pPr>
      <w:numPr>
        <w:ilvl w:val="8"/>
        <w:numId w:val="1"/>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F0D5F"/>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1"/>
    <w:rsid w:val="004F0D5F"/>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1"/>
    <w:rsid w:val="004F0D5F"/>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1"/>
    <w:rsid w:val="004F0D5F"/>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1"/>
    <w:rsid w:val="004F0D5F"/>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rsid w:val="004F0D5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4F0D5F"/>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4F0D5F"/>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4F0D5F"/>
    <w:rPr>
      <w:rFonts w:ascii="Cambria" w:eastAsia="Times New Roman" w:hAnsi="Cambria" w:cs="Times New Roman"/>
      <w:lang w:val="en-US"/>
    </w:rPr>
  </w:style>
  <w:style w:type="paragraph" w:styleId="Encabezado">
    <w:name w:val="header"/>
    <w:basedOn w:val="Normal"/>
    <w:link w:val="EncabezadoCar"/>
    <w:uiPriority w:val="99"/>
    <w:unhideWhenUsed/>
    <w:rsid w:val="004F0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0D5F"/>
  </w:style>
  <w:style w:type="paragraph" w:styleId="Piedepgina">
    <w:name w:val="footer"/>
    <w:basedOn w:val="Normal"/>
    <w:link w:val="PiedepginaCar"/>
    <w:uiPriority w:val="99"/>
    <w:unhideWhenUsed/>
    <w:rsid w:val="004F0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0D5F"/>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34"/>
    <w:qFormat/>
    <w:rsid w:val="004F0D5F"/>
    <w:pPr>
      <w:ind w:left="720"/>
      <w:contextualSpacing/>
    </w:p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link w:val="Prrafodelista"/>
    <w:uiPriority w:val="34"/>
    <w:locked/>
    <w:rsid w:val="004F0D5F"/>
  </w:style>
  <w:style w:type="character" w:customStyle="1" w:styleId="apple-converted-space">
    <w:name w:val="apple-converted-space"/>
    <w:rsid w:val="004F0D5F"/>
  </w:style>
  <w:style w:type="character" w:styleId="Refdecomentario">
    <w:name w:val="annotation reference"/>
    <w:basedOn w:val="Fuentedeprrafopredeter"/>
    <w:uiPriority w:val="99"/>
    <w:unhideWhenUsed/>
    <w:rsid w:val="004F0D5F"/>
    <w:rPr>
      <w:sz w:val="16"/>
      <w:szCs w:val="16"/>
    </w:rPr>
  </w:style>
  <w:style w:type="paragraph" w:styleId="Textocomentario">
    <w:name w:val="annotation text"/>
    <w:basedOn w:val="Normal"/>
    <w:link w:val="TextocomentarioCar"/>
    <w:uiPriority w:val="99"/>
    <w:unhideWhenUsed/>
    <w:rsid w:val="004F0D5F"/>
    <w:pPr>
      <w:spacing w:line="240" w:lineRule="auto"/>
    </w:pPr>
    <w:rPr>
      <w:sz w:val="20"/>
      <w:szCs w:val="20"/>
    </w:rPr>
  </w:style>
  <w:style w:type="character" w:customStyle="1" w:styleId="TextocomentarioCar">
    <w:name w:val="Texto comentario Car"/>
    <w:basedOn w:val="Fuentedeprrafopredeter"/>
    <w:link w:val="Textocomentario"/>
    <w:uiPriority w:val="99"/>
    <w:rsid w:val="004F0D5F"/>
    <w:rPr>
      <w:sz w:val="20"/>
      <w:szCs w:val="20"/>
    </w:rPr>
  </w:style>
  <w:style w:type="paragraph" w:styleId="Asuntodelcomentario">
    <w:name w:val="annotation subject"/>
    <w:basedOn w:val="Textocomentario"/>
    <w:next w:val="Textocomentario"/>
    <w:link w:val="AsuntodelcomentarioCar"/>
    <w:uiPriority w:val="99"/>
    <w:semiHidden/>
    <w:unhideWhenUsed/>
    <w:rsid w:val="004F0D5F"/>
    <w:rPr>
      <w:b/>
      <w:bCs/>
    </w:rPr>
  </w:style>
  <w:style w:type="character" w:customStyle="1" w:styleId="AsuntodelcomentarioCar">
    <w:name w:val="Asunto del comentario Car"/>
    <w:basedOn w:val="TextocomentarioCar"/>
    <w:link w:val="Asuntodelcomentario"/>
    <w:uiPriority w:val="99"/>
    <w:semiHidden/>
    <w:rsid w:val="004F0D5F"/>
    <w:rPr>
      <w:b/>
      <w:bCs/>
      <w:sz w:val="20"/>
      <w:szCs w:val="20"/>
    </w:rPr>
  </w:style>
  <w:style w:type="paragraph" w:styleId="Textodeglobo">
    <w:name w:val="Balloon Text"/>
    <w:basedOn w:val="Normal"/>
    <w:link w:val="TextodegloboCar"/>
    <w:uiPriority w:val="99"/>
    <w:semiHidden/>
    <w:unhideWhenUsed/>
    <w:rsid w:val="004F0D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D5F"/>
    <w:rPr>
      <w:rFonts w:ascii="Segoe UI" w:hAnsi="Segoe UI" w:cs="Segoe UI"/>
      <w:sz w:val="18"/>
      <w:szCs w:val="18"/>
    </w:rPr>
  </w:style>
  <w:style w:type="character" w:styleId="Hipervnculo">
    <w:name w:val="Hyperlink"/>
    <w:basedOn w:val="Fuentedeprrafopredeter"/>
    <w:uiPriority w:val="99"/>
    <w:unhideWhenUsed/>
    <w:rsid w:val="004F0D5F"/>
    <w:rPr>
      <w:color w:val="0563C1" w:themeColor="hyperlink"/>
      <w:u w:val="single"/>
    </w:rPr>
  </w:style>
  <w:style w:type="table" w:styleId="Tablaconcuadrcula">
    <w:name w:val="Table Grid"/>
    <w:basedOn w:val="Tablanormal"/>
    <w:uiPriority w:val="39"/>
    <w:rsid w:val="004F0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4F0D5F"/>
    <w:pPr>
      <w:widowControl w:val="0"/>
      <w:autoSpaceDE w:val="0"/>
      <w:autoSpaceDN w:val="0"/>
      <w:adjustRightInd w:val="0"/>
      <w:spacing w:after="0" w:line="240" w:lineRule="auto"/>
      <w:ind w:left="1244"/>
    </w:pPr>
    <w:rPr>
      <w:rFonts w:ascii="Calibri" w:eastAsia="Times New Roman" w:hAnsi="Calibri" w:cs="Calibri"/>
      <w:sz w:val="20"/>
      <w:szCs w:val="20"/>
      <w:lang w:eastAsia="es-PE"/>
    </w:rPr>
  </w:style>
  <w:style w:type="character" w:customStyle="1" w:styleId="TextoindependienteCar">
    <w:name w:val="Texto independiente Car"/>
    <w:basedOn w:val="Fuentedeprrafopredeter"/>
    <w:link w:val="Textoindependiente"/>
    <w:uiPriority w:val="1"/>
    <w:rsid w:val="004F0D5F"/>
    <w:rPr>
      <w:rFonts w:ascii="Calibri" w:eastAsia="Times New Roman" w:hAnsi="Calibri" w:cs="Calibri"/>
      <w:sz w:val="20"/>
      <w:szCs w:val="20"/>
      <w:lang w:eastAsia="es-PE"/>
    </w:rPr>
  </w:style>
  <w:style w:type="character" w:customStyle="1" w:styleId="Ninguno">
    <w:name w:val="Ninguno"/>
    <w:rsid w:val="004F0D5F"/>
    <w:rPr>
      <w:lang w:val="es-ES_tradnl"/>
    </w:rPr>
  </w:style>
  <w:style w:type="paragraph" w:styleId="Textonotapie">
    <w:name w:val="footnote text"/>
    <w:aliases w:val="texto de nota al pie,NOTA AL PIE TESIS PUCP,Footnote Text Char Char Char Char Char,Footnote Text Char Char Char Char,Footnote reference,FA Fu,Footnote Text Char Char Char,Footnote Text Cha,FA Fußnotentext,FA Fuﬂnotentext,FA Fu?notentext"/>
    <w:basedOn w:val="Normal"/>
    <w:link w:val="TextonotapieCar"/>
    <w:unhideWhenUsed/>
    <w:rsid w:val="004F0D5F"/>
    <w:pPr>
      <w:spacing w:after="200" w:line="276" w:lineRule="auto"/>
    </w:pPr>
    <w:rPr>
      <w:rFonts w:ascii="Calibri" w:eastAsia="Times New Roman" w:hAnsi="Calibri" w:cs="Times New Roman"/>
      <w:sz w:val="20"/>
      <w:szCs w:val="20"/>
      <w:lang w:eastAsia="es-PE"/>
    </w:rPr>
  </w:style>
  <w:style w:type="character" w:customStyle="1" w:styleId="TextonotapieCar">
    <w:name w:val="Texto nota pie Car"/>
    <w:aliases w:val="texto de nota al pie Car,NOTA AL PIE TESIS PUCP Car,Footnote Text Char Char Char Char Char Car,Footnote Text Char Char Char Char Car,Footnote reference Car,FA Fu Car,Footnote Text Char Char Char Car,Footnote Text Cha Car"/>
    <w:basedOn w:val="Fuentedeprrafopredeter"/>
    <w:link w:val="Textonotapie"/>
    <w:rsid w:val="004F0D5F"/>
    <w:rPr>
      <w:rFonts w:ascii="Calibri" w:eastAsia="Times New Roman" w:hAnsi="Calibri" w:cs="Times New Roman"/>
      <w:sz w:val="20"/>
      <w:szCs w:val="20"/>
      <w:lang w:eastAsia="es-PE"/>
    </w:rPr>
  </w:style>
  <w:style w:type="character" w:styleId="Refdenotaalpie">
    <w:name w:val="footnote reference"/>
    <w:uiPriority w:val="99"/>
    <w:unhideWhenUsed/>
    <w:rsid w:val="004F0D5F"/>
    <w:rPr>
      <w:vertAlign w:val="superscript"/>
    </w:rPr>
  </w:style>
  <w:style w:type="paragraph" w:customStyle="1" w:styleId="font5">
    <w:name w:val="font5"/>
    <w:basedOn w:val="Normal"/>
    <w:rsid w:val="004F0D5F"/>
    <w:pPr>
      <w:spacing w:before="100" w:beforeAutospacing="1" w:after="100" w:afterAutospacing="1" w:line="240" w:lineRule="auto"/>
    </w:pPr>
    <w:rPr>
      <w:rFonts w:ascii="Calibri" w:eastAsia="Times New Roman" w:hAnsi="Calibri" w:cs="Times New Roman"/>
      <w:color w:val="000000"/>
      <w:sz w:val="20"/>
      <w:szCs w:val="20"/>
      <w:lang w:eastAsia="es-PE"/>
    </w:rPr>
  </w:style>
  <w:style w:type="paragraph" w:customStyle="1" w:styleId="font6">
    <w:name w:val="font6"/>
    <w:basedOn w:val="Normal"/>
    <w:rsid w:val="004F0D5F"/>
    <w:pPr>
      <w:spacing w:before="100" w:beforeAutospacing="1" w:after="100" w:afterAutospacing="1" w:line="240" w:lineRule="auto"/>
    </w:pPr>
    <w:rPr>
      <w:rFonts w:ascii="Calibri" w:eastAsia="Times New Roman" w:hAnsi="Calibri" w:cs="Times New Roman"/>
      <w:b/>
      <w:bCs/>
      <w:color w:val="000000"/>
      <w:sz w:val="20"/>
      <w:szCs w:val="20"/>
      <w:lang w:eastAsia="es-PE"/>
    </w:rPr>
  </w:style>
  <w:style w:type="paragraph" w:customStyle="1" w:styleId="font7">
    <w:name w:val="font7"/>
    <w:basedOn w:val="Normal"/>
    <w:rsid w:val="004F0D5F"/>
    <w:pPr>
      <w:spacing w:before="100" w:beforeAutospacing="1" w:after="100" w:afterAutospacing="1" w:line="240" w:lineRule="auto"/>
    </w:pPr>
    <w:rPr>
      <w:rFonts w:ascii="Calibri" w:eastAsia="Times New Roman" w:hAnsi="Calibri" w:cs="Times New Roman"/>
      <w:i/>
      <w:iCs/>
      <w:color w:val="000000"/>
      <w:sz w:val="18"/>
      <w:szCs w:val="18"/>
      <w:lang w:eastAsia="es-PE"/>
    </w:rPr>
  </w:style>
  <w:style w:type="paragraph" w:customStyle="1" w:styleId="font8">
    <w:name w:val="font8"/>
    <w:basedOn w:val="Normal"/>
    <w:rsid w:val="004F0D5F"/>
    <w:pPr>
      <w:spacing w:before="100" w:beforeAutospacing="1" w:after="100" w:afterAutospacing="1" w:line="240" w:lineRule="auto"/>
    </w:pPr>
    <w:rPr>
      <w:rFonts w:ascii="Calibri" w:eastAsia="Times New Roman" w:hAnsi="Calibri" w:cs="Times New Roman"/>
      <w:i/>
      <w:iCs/>
      <w:color w:val="000000"/>
      <w:sz w:val="20"/>
      <w:szCs w:val="20"/>
      <w:lang w:eastAsia="es-PE"/>
    </w:rPr>
  </w:style>
  <w:style w:type="paragraph" w:customStyle="1" w:styleId="font9">
    <w:name w:val="font9"/>
    <w:basedOn w:val="Normal"/>
    <w:rsid w:val="004F0D5F"/>
    <w:pPr>
      <w:spacing w:before="100" w:beforeAutospacing="1" w:after="100" w:afterAutospacing="1" w:line="240" w:lineRule="auto"/>
    </w:pPr>
    <w:rPr>
      <w:rFonts w:ascii="Calibri" w:eastAsia="Times New Roman" w:hAnsi="Calibri" w:cs="Times New Roman"/>
      <w:i/>
      <w:iCs/>
      <w:color w:val="000000"/>
      <w:sz w:val="18"/>
      <w:szCs w:val="18"/>
      <w:u w:val="single"/>
      <w:lang w:eastAsia="es-PE"/>
    </w:rPr>
  </w:style>
  <w:style w:type="paragraph" w:customStyle="1" w:styleId="xl66">
    <w:name w:val="xl66"/>
    <w:basedOn w:val="Normal"/>
    <w:rsid w:val="004F0D5F"/>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7">
    <w:name w:val="xl67"/>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4F0D5F"/>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69">
    <w:name w:val="xl69"/>
    <w:basedOn w:val="Normal"/>
    <w:rsid w:val="004F0D5F"/>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0">
    <w:name w:val="xl70"/>
    <w:basedOn w:val="Normal"/>
    <w:rsid w:val="004F0D5F"/>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1">
    <w:name w:val="xl71"/>
    <w:basedOn w:val="Normal"/>
    <w:rsid w:val="004F0D5F"/>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2">
    <w:name w:val="xl72"/>
    <w:basedOn w:val="Normal"/>
    <w:rsid w:val="004F0D5F"/>
    <w:pPr>
      <w:spacing w:before="100" w:beforeAutospacing="1" w:after="100" w:afterAutospacing="1" w:line="240" w:lineRule="auto"/>
    </w:pPr>
    <w:rPr>
      <w:rFonts w:ascii="Times New Roman" w:eastAsia="Times New Roman" w:hAnsi="Times New Roman" w:cs="Times New Roman"/>
      <w:i/>
      <w:iCs/>
      <w:sz w:val="18"/>
      <w:szCs w:val="18"/>
      <w:lang w:eastAsia="es-PE"/>
    </w:rPr>
  </w:style>
  <w:style w:type="paragraph" w:customStyle="1" w:styleId="xl73">
    <w:name w:val="xl73"/>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74">
    <w:name w:val="xl74"/>
    <w:basedOn w:val="Normal"/>
    <w:rsid w:val="004F0D5F"/>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5">
    <w:name w:val="xl75"/>
    <w:basedOn w:val="Normal"/>
    <w:rsid w:val="004F0D5F"/>
    <w:pPr>
      <w:spacing w:before="100" w:beforeAutospacing="1" w:after="100" w:afterAutospacing="1" w:line="240" w:lineRule="auto"/>
      <w:jc w:val="center"/>
    </w:pPr>
    <w:rPr>
      <w:rFonts w:ascii="Times New Roman" w:eastAsia="Times New Roman" w:hAnsi="Times New Roman" w:cs="Times New Roman"/>
      <w:sz w:val="20"/>
      <w:szCs w:val="20"/>
      <w:lang w:eastAsia="es-PE"/>
    </w:rPr>
  </w:style>
  <w:style w:type="paragraph" w:customStyle="1" w:styleId="xl76">
    <w:name w:val="xl76"/>
    <w:basedOn w:val="Normal"/>
    <w:rsid w:val="004F0D5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77">
    <w:name w:val="xl77"/>
    <w:basedOn w:val="Normal"/>
    <w:rsid w:val="004F0D5F"/>
    <w:pPr>
      <w:spacing w:before="100" w:beforeAutospacing="1" w:after="100" w:afterAutospacing="1" w:line="240" w:lineRule="auto"/>
    </w:pPr>
    <w:rPr>
      <w:rFonts w:ascii="Times New Roman" w:eastAsia="Times New Roman" w:hAnsi="Times New Roman" w:cs="Times New Roman"/>
      <w:i/>
      <w:iCs/>
      <w:sz w:val="14"/>
      <w:szCs w:val="14"/>
      <w:lang w:eastAsia="es-PE"/>
    </w:rPr>
  </w:style>
  <w:style w:type="paragraph" w:customStyle="1" w:styleId="xl78">
    <w:name w:val="xl78"/>
    <w:basedOn w:val="Normal"/>
    <w:rsid w:val="004F0D5F"/>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9">
    <w:name w:val="xl79"/>
    <w:basedOn w:val="Normal"/>
    <w:rsid w:val="004F0D5F"/>
    <w:pP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80">
    <w:name w:val="xl80"/>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1">
    <w:name w:val="xl81"/>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2">
    <w:name w:val="xl82"/>
    <w:basedOn w:val="Normal"/>
    <w:rsid w:val="004F0D5F"/>
    <w:pPr>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es-PE"/>
    </w:rPr>
  </w:style>
  <w:style w:type="paragraph" w:customStyle="1" w:styleId="xl83">
    <w:name w:val="xl83"/>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84">
    <w:name w:val="xl84"/>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85">
    <w:name w:val="xl85"/>
    <w:basedOn w:val="Normal"/>
    <w:rsid w:val="004F0D5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86">
    <w:name w:val="xl86"/>
    <w:basedOn w:val="Normal"/>
    <w:rsid w:val="004F0D5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87">
    <w:name w:val="xl87"/>
    <w:basedOn w:val="Normal"/>
    <w:rsid w:val="004F0D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88">
    <w:name w:val="xl88"/>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89">
    <w:name w:val="xl89"/>
    <w:basedOn w:val="Normal"/>
    <w:rsid w:val="004F0D5F"/>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0">
    <w:name w:val="xl90"/>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91">
    <w:name w:val="xl91"/>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92">
    <w:name w:val="xl92"/>
    <w:basedOn w:val="Normal"/>
    <w:rsid w:val="004F0D5F"/>
    <w:pPr>
      <w:spacing w:before="100" w:beforeAutospacing="1" w:after="100" w:afterAutospacing="1" w:line="240" w:lineRule="auto"/>
      <w:textAlignment w:val="center"/>
    </w:pPr>
    <w:rPr>
      <w:rFonts w:ascii="Times New Roman" w:eastAsia="Times New Roman" w:hAnsi="Times New Roman" w:cs="Times New Roman"/>
      <w:i/>
      <w:iCs/>
      <w:sz w:val="18"/>
      <w:szCs w:val="18"/>
      <w:lang w:eastAsia="es-PE"/>
    </w:rPr>
  </w:style>
  <w:style w:type="paragraph" w:customStyle="1" w:styleId="xl93">
    <w:name w:val="xl93"/>
    <w:basedOn w:val="Normal"/>
    <w:rsid w:val="004F0D5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94">
    <w:name w:val="xl94"/>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5">
    <w:name w:val="xl95"/>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6">
    <w:name w:val="xl96"/>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7">
    <w:name w:val="xl97"/>
    <w:basedOn w:val="Normal"/>
    <w:rsid w:val="004F0D5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98">
    <w:name w:val="xl98"/>
    <w:basedOn w:val="Normal"/>
    <w:rsid w:val="004F0D5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99">
    <w:name w:val="xl99"/>
    <w:basedOn w:val="Normal"/>
    <w:rsid w:val="004F0D5F"/>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0">
    <w:name w:val="xl100"/>
    <w:basedOn w:val="Normal"/>
    <w:rsid w:val="004F0D5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02">
    <w:name w:val="xl102"/>
    <w:basedOn w:val="Normal"/>
    <w:rsid w:val="004F0D5F"/>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03">
    <w:name w:val="xl103"/>
    <w:basedOn w:val="Normal"/>
    <w:rsid w:val="004F0D5F"/>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04">
    <w:name w:val="xl104"/>
    <w:basedOn w:val="Normal"/>
    <w:rsid w:val="004F0D5F"/>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05">
    <w:name w:val="xl105"/>
    <w:basedOn w:val="Normal"/>
    <w:rsid w:val="004F0D5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6">
    <w:name w:val="xl106"/>
    <w:basedOn w:val="Normal"/>
    <w:rsid w:val="004F0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07">
    <w:name w:val="xl107"/>
    <w:basedOn w:val="Normal"/>
    <w:rsid w:val="004F0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8">
    <w:name w:val="xl108"/>
    <w:basedOn w:val="Normal"/>
    <w:rsid w:val="004F0D5F"/>
    <w:pP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09">
    <w:name w:val="xl109"/>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10">
    <w:name w:val="xl110"/>
    <w:basedOn w:val="Normal"/>
    <w:rsid w:val="004F0D5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11">
    <w:name w:val="xl111"/>
    <w:basedOn w:val="Normal"/>
    <w:rsid w:val="004F0D5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12">
    <w:name w:val="xl112"/>
    <w:basedOn w:val="Normal"/>
    <w:rsid w:val="004F0D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3">
    <w:name w:val="xl113"/>
    <w:basedOn w:val="Normal"/>
    <w:rsid w:val="004F0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4">
    <w:name w:val="xl114"/>
    <w:basedOn w:val="Normal"/>
    <w:rsid w:val="004F0D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5">
    <w:name w:val="xl115"/>
    <w:basedOn w:val="Normal"/>
    <w:rsid w:val="004F0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6">
    <w:name w:val="xl116"/>
    <w:basedOn w:val="Normal"/>
    <w:rsid w:val="004F0D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7">
    <w:name w:val="xl117"/>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8">
    <w:name w:val="xl118"/>
    <w:basedOn w:val="Normal"/>
    <w:rsid w:val="004F0D5F"/>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19">
    <w:name w:val="xl119"/>
    <w:basedOn w:val="Normal"/>
    <w:rsid w:val="004F0D5F"/>
    <w:pPr>
      <w:pBdr>
        <w:top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20">
    <w:name w:val="xl120"/>
    <w:basedOn w:val="Normal"/>
    <w:rsid w:val="004F0D5F"/>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21">
    <w:name w:val="xl121"/>
    <w:basedOn w:val="Normal"/>
    <w:rsid w:val="004F0D5F"/>
    <w:pP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2">
    <w:name w:val="xl122"/>
    <w:basedOn w:val="Normal"/>
    <w:rsid w:val="004F0D5F"/>
    <w:pPr>
      <w:spacing w:before="100" w:beforeAutospacing="1" w:after="100" w:afterAutospacing="1" w:line="240" w:lineRule="auto"/>
      <w:jc w:val="right"/>
      <w:textAlignment w:val="center"/>
    </w:pPr>
    <w:rPr>
      <w:rFonts w:ascii="Times New Roman" w:eastAsia="Times New Roman" w:hAnsi="Times New Roman" w:cs="Times New Roman"/>
      <w:sz w:val="14"/>
      <w:szCs w:val="14"/>
      <w:lang w:eastAsia="es-PE"/>
    </w:rPr>
  </w:style>
  <w:style w:type="paragraph" w:customStyle="1" w:styleId="xl123">
    <w:name w:val="xl123"/>
    <w:basedOn w:val="Normal"/>
    <w:rsid w:val="004F0D5F"/>
    <w:pPr>
      <w:spacing w:before="100" w:beforeAutospacing="1" w:after="100" w:afterAutospacing="1" w:line="240" w:lineRule="auto"/>
      <w:textAlignment w:val="center"/>
    </w:pPr>
    <w:rPr>
      <w:rFonts w:ascii="Times New Roman" w:eastAsia="Times New Roman" w:hAnsi="Times New Roman" w:cs="Times New Roman"/>
      <w:sz w:val="14"/>
      <w:szCs w:val="14"/>
      <w:lang w:eastAsia="es-PE"/>
    </w:rPr>
  </w:style>
  <w:style w:type="paragraph" w:customStyle="1" w:styleId="xl124">
    <w:name w:val="xl124"/>
    <w:basedOn w:val="Normal"/>
    <w:rsid w:val="004F0D5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5">
    <w:name w:val="xl125"/>
    <w:basedOn w:val="Normal"/>
    <w:rsid w:val="004F0D5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6">
    <w:name w:val="xl126"/>
    <w:basedOn w:val="Normal"/>
    <w:rsid w:val="004F0D5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7">
    <w:name w:val="xl127"/>
    <w:basedOn w:val="Normal"/>
    <w:rsid w:val="004F0D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8">
    <w:name w:val="xl128"/>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9">
    <w:name w:val="xl129"/>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0">
    <w:name w:val="xl130"/>
    <w:basedOn w:val="Normal"/>
    <w:rsid w:val="004F0D5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1">
    <w:name w:val="xl131"/>
    <w:basedOn w:val="Normal"/>
    <w:rsid w:val="004F0D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2">
    <w:name w:val="xl132"/>
    <w:basedOn w:val="Normal"/>
    <w:rsid w:val="004F0D5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3">
    <w:name w:val="xl133"/>
    <w:basedOn w:val="Normal"/>
    <w:rsid w:val="004F0D5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34">
    <w:name w:val="xl134"/>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35">
    <w:name w:val="xl135"/>
    <w:basedOn w:val="Normal"/>
    <w:rsid w:val="004F0D5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6">
    <w:name w:val="xl136"/>
    <w:basedOn w:val="Normal"/>
    <w:rsid w:val="004F0D5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7">
    <w:name w:val="xl137"/>
    <w:basedOn w:val="Normal"/>
    <w:rsid w:val="004F0D5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8">
    <w:name w:val="xl138"/>
    <w:basedOn w:val="Normal"/>
    <w:rsid w:val="004F0D5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9">
    <w:name w:val="xl139"/>
    <w:basedOn w:val="Normal"/>
    <w:rsid w:val="004F0D5F"/>
    <w:pP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0">
    <w:name w:val="xl140"/>
    <w:basedOn w:val="Normal"/>
    <w:rsid w:val="004F0D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1">
    <w:name w:val="xl141"/>
    <w:basedOn w:val="Normal"/>
    <w:rsid w:val="004F0D5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2">
    <w:name w:val="xl142"/>
    <w:basedOn w:val="Normal"/>
    <w:rsid w:val="004F0D5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3">
    <w:name w:val="xl143"/>
    <w:basedOn w:val="Normal"/>
    <w:rsid w:val="004F0D5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4">
    <w:name w:val="xl144"/>
    <w:basedOn w:val="Normal"/>
    <w:rsid w:val="004F0D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45">
    <w:name w:val="xl145"/>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46">
    <w:name w:val="xl146"/>
    <w:basedOn w:val="Normal"/>
    <w:rsid w:val="004F0D5F"/>
    <w:pPr>
      <w:pBdr>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7">
    <w:name w:val="xl147"/>
    <w:basedOn w:val="Normal"/>
    <w:rsid w:val="004F0D5F"/>
    <w:pPr>
      <w:shd w:val="clear" w:color="000000" w:fill="C5D9F1"/>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48">
    <w:name w:val="xl148"/>
    <w:basedOn w:val="Normal"/>
    <w:rsid w:val="004F0D5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9">
    <w:name w:val="xl149"/>
    <w:basedOn w:val="Normal"/>
    <w:rsid w:val="004F0D5F"/>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0">
    <w:name w:val="xl150"/>
    <w:basedOn w:val="Normal"/>
    <w:rsid w:val="004F0D5F"/>
    <w:pPr>
      <w:pBdr>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1">
    <w:name w:val="xl151"/>
    <w:basedOn w:val="Normal"/>
    <w:rsid w:val="004F0D5F"/>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2">
    <w:name w:val="xl152"/>
    <w:basedOn w:val="Normal"/>
    <w:rsid w:val="004F0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53">
    <w:name w:val="xl153"/>
    <w:basedOn w:val="Normal"/>
    <w:rsid w:val="004F0D5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54">
    <w:name w:val="xl154"/>
    <w:basedOn w:val="Normal"/>
    <w:rsid w:val="004F0D5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55">
    <w:name w:val="xl155"/>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6">
    <w:name w:val="xl156"/>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7">
    <w:name w:val="xl157"/>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8">
    <w:name w:val="xl158"/>
    <w:basedOn w:val="Normal"/>
    <w:rsid w:val="004F0D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9">
    <w:name w:val="xl159"/>
    <w:basedOn w:val="Normal"/>
    <w:rsid w:val="004F0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60">
    <w:name w:val="xl160"/>
    <w:basedOn w:val="Normal"/>
    <w:rsid w:val="004F0D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61">
    <w:name w:val="xl161"/>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62">
    <w:name w:val="xl162"/>
    <w:basedOn w:val="Normal"/>
    <w:rsid w:val="004F0D5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63">
    <w:name w:val="xl163"/>
    <w:basedOn w:val="Normal"/>
    <w:rsid w:val="004F0D5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64">
    <w:name w:val="xl164"/>
    <w:basedOn w:val="Normal"/>
    <w:rsid w:val="004F0D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65">
    <w:name w:val="xl165"/>
    <w:basedOn w:val="Normal"/>
    <w:rsid w:val="004F0D5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66">
    <w:name w:val="xl166"/>
    <w:basedOn w:val="Normal"/>
    <w:rsid w:val="004F0D5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67">
    <w:name w:val="xl167"/>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68">
    <w:name w:val="xl168"/>
    <w:basedOn w:val="Normal"/>
    <w:rsid w:val="004F0D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69">
    <w:name w:val="xl169"/>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PE"/>
    </w:rPr>
  </w:style>
  <w:style w:type="paragraph" w:customStyle="1" w:styleId="xl170">
    <w:name w:val="xl170"/>
    <w:basedOn w:val="Normal"/>
    <w:rsid w:val="004F0D5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PE"/>
    </w:rPr>
  </w:style>
  <w:style w:type="paragraph" w:customStyle="1" w:styleId="xl171">
    <w:name w:val="xl171"/>
    <w:basedOn w:val="Normal"/>
    <w:rsid w:val="004F0D5F"/>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72">
    <w:name w:val="xl172"/>
    <w:basedOn w:val="Normal"/>
    <w:rsid w:val="004F0D5F"/>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73">
    <w:name w:val="xl173"/>
    <w:basedOn w:val="Normal"/>
    <w:rsid w:val="004F0D5F"/>
    <w:pPr>
      <w:pBdr>
        <w:top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74">
    <w:name w:val="xl174"/>
    <w:basedOn w:val="Normal"/>
    <w:rsid w:val="004F0D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5">
    <w:name w:val="xl175"/>
    <w:basedOn w:val="Normal"/>
    <w:rsid w:val="004F0D5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76">
    <w:name w:val="xl176"/>
    <w:basedOn w:val="Normal"/>
    <w:rsid w:val="004F0D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7">
    <w:name w:val="xl177"/>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8">
    <w:name w:val="xl178"/>
    <w:basedOn w:val="Normal"/>
    <w:rsid w:val="004F0D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9">
    <w:name w:val="xl179"/>
    <w:basedOn w:val="Normal"/>
    <w:rsid w:val="004F0D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0">
    <w:name w:val="xl180"/>
    <w:basedOn w:val="Normal"/>
    <w:rsid w:val="004F0D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1">
    <w:name w:val="xl181"/>
    <w:basedOn w:val="Normal"/>
    <w:rsid w:val="004F0D5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82">
    <w:name w:val="xl182"/>
    <w:basedOn w:val="Normal"/>
    <w:rsid w:val="004F0D5F"/>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83">
    <w:name w:val="xl183"/>
    <w:basedOn w:val="Normal"/>
    <w:rsid w:val="004F0D5F"/>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84">
    <w:name w:val="xl184"/>
    <w:basedOn w:val="Normal"/>
    <w:rsid w:val="004F0D5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85">
    <w:name w:val="xl185"/>
    <w:basedOn w:val="Normal"/>
    <w:rsid w:val="004F0D5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86">
    <w:name w:val="xl186"/>
    <w:basedOn w:val="Normal"/>
    <w:rsid w:val="004F0D5F"/>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87">
    <w:name w:val="xl187"/>
    <w:basedOn w:val="Normal"/>
    <w:rsid w:val="004F0D5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88">
    <w:name w:val="xl188"/>
    <w:basedOn w:val="Normal"/>
    <w:rsid w:val="004F0D5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89">
    <w:name w:val="xl189"/>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0">
    <w:name w:val="xl190"/>
    <w:basedOn w:val="Normal"/>
    <w:rsid w:val="004F0D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1">
    <w:name w:val="xl191"/>
    <w:basedOn w:val="Normal"/>
    <w:rsid w:val="004F0D5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92">
    <w:name w:val="xl192"/>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3">
    <w:name w:val="xl193"/>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4">
    <w:name w:val="xl194"/>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5">
    <w:name w:val="xl195"/>
    <w:basedOn w:val="Normal"/>
    <w:rsid w:val="004F0D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character" w:styleId="Hipervnculovisitado">
    <w:name w:val="FollowedHyperlink"/>
    <w:basedOn w:val="Fuentedeprrafopredeter"/>
    <w:uiPriority w:val="99"/>
    <w:semiHidden/>
    <w:unhideWhenUsed/>
    <w:rsid w:val="004F0D5F"/>
    <w:rPr>
      <w:color w:val="800080"/>
      <w:u w:val="single"/>
    </w:rPr>
  </w:style>
  <w:style w:type="paragraph" w:customStyle="1" w:styleId="xl196">
    <w:name w:val="xl196"/>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64">
    <w:name w:val="xl64"/>
    <w:basedOn w:val="Normal"/>
    <w:rsid w:val="004F0D5F"/>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5">
    <w:name w:val="xl65"/>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styleId="Sinespaciado">
    <w:name w:val="No Spacing"/>
    <w:link w:val="SinespaciadoCar"/>
    <w:uiPriority w:val="1"/>
    <w:qFormat/>
    <w:rsid w:val="004F0D5F"/>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4F0D5F"/>
    <w:rPr>
      <w:rFonts w:eastAsiaTheme="minorEastAsia"/>
      <w:lang w:eastAsia="es-PE"/>
    </w:rPr>
  </w:style>
  <w:style w:type="paragraph" w:styleId="TtulodeTDC">
    <w:name w:val="TOC Heading"/>
    <w:basedOn w:val="Ttulo1"/>
    <w:next w:val="Normal"/>
    <w:uiPriority w:val="39"/>
    <w:unhideWhenUsed/>
    <w:qFormat/>
    <w:rsid w:val="004F0D5F"/>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s-PE" w:eastAsia="es-PE"/>
    </w:rPr>
  </w:style>
  <w:style w:type="paragraph" w:styleId="TDC1">
    <w:name w:val="toc 1"/>
    <w:basedOn w:val="Normal"/>
    <w:next w:val="Normal"/>
    <w:autoRedefine/>
    <w:uiPriority w:val="39"/>
    <w:unhideWhenUsed/>
    <w:rsid w:val="004F0D5F"/>
    <w:pPr>
      <w:tabs>
        <w:tab w:val="right" w:leader="dot" w:pos="8494"/>
      </w:tabs>
      <w:spacing w:after="100"/>
      <w:ind w:left="142" w:hanging="142"/>
    </w:pPr>
    <w:rPr>
      <w:rFonts w:ascii="Arial" w:hAnsi="Arial" w:cs="Arial"/>
      <w:b/>
      <w:noProof/>
    </w:rPr>
  </w:style>
  <w:style w:type="paragraph" w:styleId="TDC3">
    <w:name w:val="toc 3"/>
    <w:basedOn w:val="Normal"/>
    <w:next w:val="Normal"/>
    <w:autoRedefine/>
    <w:uiPriority w:val="39"/>
    <w:unhideWhenUsed/>
    <w:rsid w:val="004F0D5F"/>
    <w:pPr>
      <w:tabs>
        <w:tab w:val="right" w:leader="dot" w:pos="8494"/>
      </w:tabs>
      <w:spacing w:after="100"/>
      <w:ind w:left="142"/>
    </w:pPr>
  </w:style>
  <w:style w:type="paragraph" w:customStyle="1" w:styleId="font10">
    <w:name w:val="font10"/>
    <w:basedOn w:val="Normal"/>
    <w:rsid w:val="004F0D5F"/>
    <w:pPr>
      <w:spacing w:before="100" w:beforeAutospacing="1" w:after="100" w:afterAutospacing="1" w:line="240" w:lineRule="auto"/>
    </w:pPr>
    <w:rPr>
      <w:rFonts w:ascii="Calibri" w:eastAsia="Times New Roman" w:hAnsi="Calibri" w:cs="Times New Roman"/>
      <w:i/>
      <w:iCs/>
      <w:sz w:val="18"/>
      <w:szCs w:val="18"/>
      <w:lang w:eastAsia="es-PE"/>
    </w:rPr>
  </w:style>
  <w:style w:type="paragraph" w:customStyle="1" w:styleId="font11">
    <w:name w:val="font11"/>
    <w:basedOn w:val="Normal"/>
    <w:rsid w:val="004F0D5F"/>
    <w:pPr>
      <w:spacing w:before="100" w:beforeAutospacing="1" w:after="100" w:afterAutospacing="1" w:line="240" w:lineRule="auto"/>
    </w:pPr>
    <w:rPr>
      <w:rFonts w:ascii="Calibri" w:eastAsia="Times New Roman" w:hAnsi="Calibri" w:cs="Times New Roman"/>
      <w:i/>
      <w:iCs/>
      <w:sz w:val="18"/>
      <w:szCs w:val="18"/>
      <w:u w:val="single"/>
      <w:lang w:eastAsia="es-PE"/>
    </w:rPr>
  </w:style>
  <w:style w:type="paragraph" w:customStyle="1" w:styleId="Predeterminado">
    <w:name w:val="Predeterminado"/>
    <w:rsid w:val="004F0D5F"/>
    <w:pPr>
      <w:tabs>
        <w:tab w:val="left" w:pos="709"/>
      </w:tabs>
      <w:suppressAutoHyphens/>
      <w:spacing w:after="0" w:line="100" w:lineRule="atLeast"/>
    </w:pPr>
    <w:rPr>
      <w:rFonts w:ascii="Calibri" w:eastAsia="DejaVu Sans" w:hAnsi="Calibri"/>
      <w:color w:val="00000A"/>
    </w:rPr>
  </w:style>
  <w:style w:type="paragraph" w:customStyle="1" w:styleId="font0">
    <w:name w:val="font0"/>
    <w:basedOn w:val="Normal"/>
    <w:rsid w:val="004F0D5F"/>
    <w:pPr>
      <w:spacing w:before="100" w:beforeAutospacing="1" w:after="100" w:afterAutospacing="1" w:line="240" w:lineRule="auto"/>
    </w:pPr>
    <w:rPr>
      <w:rFonts w:ascii="Calibri" w:eastAsia="Times New Roman" w:hAnsi="Calibri" w:cs="Times New Roman"/>
      <w:color w:val="000000"/>
      <w:lang w:eastAsia="es-PE"/>
    </w:rPr>
  </w:style>
  <w:style w:type="paragraph" w:customStyle="1" w:styleId="xl63">
    <w:name w:val="xl63"/>
    <w:basedOn w:val="Normal"/>
    <w:rsid w:val="004F0D5F"/>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97">
    <w:name w:val="xl197"/>
    <w:basedOn w:val="Normal"/>
    <w:rsid w:val="004F0D5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98">
    <w:name w:val="xl198"/>
    <w:basedOn w:val="Normal"/>
    <w:rsid w:val="004F0D5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9">
    <w:name w:val="xl199"/>
    <w:basedOn w:val="Normal"/>
    <w:rsid w:val="004F0D5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0">
    <w:name w:val="xl200"/>
    <w:basedOn w:val="Normal"/>
    <w:rsid w:val="004F0D5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1">
    <w:name w:val="xl201"/>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202">
    <w:name w:val="xl202"/>
    <w:basedOn w:val="Normal"/>
    <w:rsid w:val="004F0D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203">
    <w:name w:val="xl203"/>
    <w:basedOn w:val="Normal"/>
    <w:rsid w:val="004F0D5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204">
    <w:name w:val="xl204"/>
    <w:basedOn w:val="Normal"/>
    <w:rsid w:val="004F0D5F"/>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5">
    <w:name w:val="xl205"/>
    <w:basedOn w:val="Normal"/>
    <w:rsid w:val="004F0D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6">
    <w:name w:val="xl206"/>
    <w:basedOn w:val="Normal"/>
    <w:rsid w:val="004F0D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207">
    <w:name w:val="xl207"/>
    <w:basedOn w:val="Normal"/>
    <w:rsid w:val="004F0D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2">
    <w:name w:val="2"/>
    <w:basedOn w:val="Prrafodelista"/>
    <w:link w:val="2Car"/>
    <w:qFormat/>
    <w:rsid w:val="004F0D5F"/>
    <w:pPr>
      <w:numPr>
        <w:ilvl w:val="1"/>
        <w:numId w:val="5"/>
      </w:numPr>
      <w:spacing w:after="0" w:line="240" w:lineRule="auto"/>
      <w:ind w:right="104"/>
      <w:jc w:val="both"/>
    </w:pPr>
    <w:rPr>
      <w:rFonts w:ascii="Arial" w:eastAsia="Arial" w:hAnsi="Arial" w:cs="Arial"/>
      <w:b/>
    </w:rPr>
  </w:style>
  <w:style w:type="paragraph" w:customStyle="1" w:styleId="3">
    <w:name w:val="3"/>
    <w:basedOn w:val="Normal"/>
    <w:link w:val="3Car"/>
    <w:qFormat/>
    <w:rsid w:val="004F0D5F"/>
    <w:pPr>
      <w:spacing w:after="0" w:line="240" w:lineRule="auto"/>
    </w:pPr>
    <w:rPr>
      <w:rFonts w:ascii="Arial" w:eastAsia="Times New Roman" w:hAnsi="Arial" w:cs="Arial"/>
      <w:b/>
      <w:bCs/>
      <w:sz w:val="21"/>
      <w:szCs w:val="21"/>
      <w:lang w:eastAsia="es-PE"/>
    </w:rPr>
  </w:style>
  <w:style w:type="character" w:customStyle="1" w:styleId="2Car">
    <w:name w:val="2 Car"/>
    <w:basedOn w:val="PrrafodelistaCar"/>
    <w:link w:val="2"/>
    <w:rsid w:val="004F0D5F"/>
    <w:rPr>
      <w:rFonts w:ascii="Arial" w:eastAsia="Arial" w:hAnsi="Arial" w:cs="Arial"/>
      <w:b/>
    </w:rPr>
  </w:style>
  <w:style w:type="paragraph" w:styleId="TDC2">
    <w:name w:val="toc 2"/>
    <w:basedOn w:val="Normal"/>
    <w:next w:val="Normal"/>
    <w:autoRedefine/>
    <w:uiPriority w:val="39"/>
    <w:unhideWhenUsed/>
    <w:rsid w:val="004F0D5F"/>
    <w:pPr>
      <w:spacing w:after="100"/>
      <w:ind w:left="220"/>
    </w:pPr>
  </w:style>
  <w:style w:type="character" w:customStyle="1" w:styleId="3Car">
    <w:name w:val="3 Car"/>
    <w:basedOn w:val="Fuentedeprrafopredeter"/>
    <w:link w:val="3"/>
    <w:rsid w:val="004F0D5F"/>
    <w:rPr>
      <w:rFonts w:ascii="Arial" w:eastAsia="Times New Roman" w:hAnsi="Arial" w:cs="Arial"/>
      <w:b/>
      <w:bCs/>
      <w:sz w:val="21"/>
      <w:szCs w:val="21"/>
      <w:lang w:eastAsia="es-PE"/>
    </w:rPr>
  </w:style>
  <w:style w:type="numbering" w:customStyle="1" w:styleId="Sinlista1">
    <w:name w:val="Sin lista1"/>
    <w:next w:val="Sinlista"/>
    <w:uiPriority w:val="99"/>
    <w:semiHidden/>
    <w:unhideWhenUsed/>
    <w:rsid w:val="004F0D5F"/>
  </w:style>
  <w:style w:type="character" w:customStyle="1" w:styleId="TextonotapieCar1">
    <w:name w:val="Texto nota pie Car1"/>
    <w:aliases w:val="texto de nota al pie Car1,NOTA AL PIE TESIS PUCP Car1,Footnote Text Char Char Char Char Char Car1,Footnote Text Char Char Char Char Car1,Footnote reference Car1,FA Fu Car1,Footnote Text Char Char Char Car1,Footnote Text Cha Car1"/>
    <w:basedOn w:val="Fuentedeprrafopredeter"/>
    <w:semiHidden/>
    <w:rsid w:val="004F0D5F"/>
    <w:rPr>
      <w:sz w:val="20"/>
      <w:szCs w:val="20"/>
    </w:rPr>
  </w:style>
  <w:style w:type="paragraph" w:customStyle="1" w:styleId="Default">
    <w:name w:val="Default"/>
    <w:rsid w:val="004A23B1"/>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F31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1578">
      <w:bodyDiv w:val="1"/>
      <w:marLeft w:val="0"/>
      <w:marRight w:val="0"/>
      <w:marTop w:val="0"/>
      <w:marBottom w:val="0"/>
      <w:divBdr>
        <w:top w:val="none" w:sz="0" w:space="0" w:color="auto"/>
        <w:left w:val="none" w:sz="0" w:space="0" w:color="auto"/>
        <w:bottom w:val="none" w:sz="0" w:space="0" w:color="auto"/>
        <w:right w:val="none" w:sz="0" w:space="0" w:color="auto"/>
      </w:divBdr>
    </w:div>
    <w:div w:id="124087375">
      <w:bodyDiv w:val="1"/>
      <w:marLeft w:val="0"/>
      <w:marRight w:val="0"/>
      <w:marTop w:val="0"/>
      <w:marBottom w:val="0"/>
      <w:divBdr>
        <w:top w:val="none" w:sz="0" w:space="0" w:color="auto"/>
        <w:left w:val="none" w:sz="0" w:space="0" w:color="auto"/>
        <w:bottom w:val="none" w:sz="0" w:space="0" w:color="auto"/>
        <w:right w:val="none" w:sz="0" w:space="0" w:color="auto"/>
      </w:divBdr>
    </w:div>
    <w:div w:id="377238797">
      <w:bodyDiv w:val="1"/>
      <w:marLeft w:val="0"/>
      <w:marRight w:val="0"/>
      <w:marTop w:val="0"/>
      <w:marBottom w:val="0"/>
      <w:divBdr>
        <w:top w:val="none" w:sz="0" w:space="0" w:color="auto"/>
        <w:left w:val="none" w:sz="0" w:space="0" w:color="auto"/>
        <w:bottom w:val="none" w:sz="0" w:space="0" w:color="auto"/>
        <w:right w:val="none" w:sz="0" w:space="0" w:color="auto"/>
      </w:divBdr>
    </w:div>
    <w:div w:id="386612644">
      <w:bodyDiv w:val="1"/>
      <w:marLeft w:val="0"/>
      <w:marRight w:val="0"/>
      <w:marTop w:val="0"/>
      <w:marBottom w:val="0"/>
      <w:divBdr>
        <w:top w:val="none" w:sz="0" w:space="0" w:color="auto"/>
        <w:left w:val="none" w:sz="0" w:space="0" w:color="auto"/>
        <w:bottom w:val="none" w:sz="0" w:space="0" w:color="auto"/>
        <w:right w:val="none" w:sz="0" w:space="0" w:color="auto"/>
      </w:divBdr>
    </w:div>
    <w:div w:id="477305654">
      <w:bodyDiv w:val="1"/>
      <w:marLeft w:val="0"/>
      <w:marRight w:val="0"/>
      <w:marTop w:val="0"/>
      <w:marBottom w:val="0"/>
      <w:divBdr>
        <w:top w:val="none" w:sz="0" w:space="0" w:color="auto"/>
        <w:left w:val="none" w:sz="0" w:space="0" w:color="auto"/>
        <w:bottom w:val="none" w:sz="0" w:space="0" w:color="auto"/>
        <w:right w:val="none" w:sz="0" w:space="0" w:color="auto"/>
      </w:divBdr>
    </w:div>
    <w:div w:id="519927477">
      <w:bodyDiv w:val="1"/>
      <w:marLeft w:val="0"/>
      <w:marRight w:val="0"/>
      <w:marTop w:val="0"/>
      <w:marBottom w:val="0"/>
      <w:divBdr>
        <w:top w:val="none" w:sz="0" w:space="0" w:color="auto"/>
        <w:left w:val="none" w:sz="0" w:space="0" w:color="auto"/>
        <w:bottom w:val="none" w:sz="0" w:space="0" w:color="auto"/>
        <w:right w:val="none" w:sz="0" w:space="0" w:color="auto"/>
      </w:divBdr>
    </w:div>
    <w:div w:id="611596751">
      <w:bodyDiv w:val="1"/>
      <w:marLeft w:val="0"/>
      <w:marRight w:val="0"/>
      <w:marTop w:val="0"/>
      <w:marBottom w:val="0"/>
      <w:divBdr>
        <w:top w:val="none" w:sz="0" w:space="0" w:color="auto"/>
        <w:left w:val="none" w:sz="0" w:space="0" w:color="auto"/>
        <w:bottom w:val="none" w:sz="0" w:space="0" w:color="auto"/>
        <w:right w:val="none" w:sz="0" w:space="0" w:color="auto"/>
      </w:divBdr>
    </w:div>
    <w:div w:id="710224212">
      <w:bodyDiv w:val="1"/>
      <w:marLeft w:val="0"/>
      <w:marRight w:val="0"/>
      <w:marTop w:val="0"/>
      <w:marBottom w:val="0"/>
      <w:divBdr>
        <w:top w:val="none" w:sz="0" w:space="0" w:color="auto"/>
        <w:left w:val="none" w:sz="0" w:space="0" w:color="auto"/>
        <w:bottom w:val="none" w:sz="0" w:space="0" w:color="auto"/>
        <w:right w:val="none" w:sz="0" w:space="0" w:color="auto"/>
      </w:divBdr>
    </w:div>
    <w:div w:id="712315362">
      <w:bodyDiv w:val="1"/>
      <w:marLeft w:val="0"/>
      <w:marRight w:val="0"/>
      <w:marTop w:val="0"/>
      <w:marBottom w:val="0"/>
      <w:divBdr>
        <w:top w:val="none" w:sz="0" w:space="0" w:color="auto"/>
        <w:left w:val="none" w:sz="0" w:space="0" w:color="auto"/>
        <w:bottom w:val="none" w:sz="0" w:space="0" w:color="auto"/>
        <w:right w:val="none" w:sz="0" w:space="0" w:color="auto"/>
      </w:divBdr>
    </w:div>
    <w:div w:id="966818246">
      <w:bodyDiv w:val="1"/>
      <w:marLeft w:val="0"/>
      <w:marRight w:val="0"/>
      <w:marTop w:val="0"/>
      <w:marBottom w:val="0"/>
      <w:divBdr>
        <w:top w:val="none" w:sz="0" w:space="0" w:color="auto"/>
        <w:left w:val="none" w:sz="0" w:space="0" w:color="auto"/>
        <w:bottom w:val="none" w:sz="0" w:space="0" w:color="auto"/>
        <w:right w:val="none" w:sz="0" w:space="0" w:color="auto"/>
      </w:divBdr>
    </w:div>
    <w:div w:id="1628312776">
      <w:bodyDiv w:val="1"/>
      <w:marLeft w:val="0"/>
      <w:marRight w:val="0"/>
      <w:marTop w:val="0"/>
      <w:marBottom w:val="0"/>
      <w:divBdr>
        <w:top w:val="none" w:sz="0" w:space="0" w:color="auto"/>
        <w:left w:val="none" w:sz="0" w:space="0" w:color="auto"/>
        <w:bottom w:val="none" w:sz="0" w:space="0" w:color="auto"/>
        <w:right w:val="none" w:sz="0" w:space="0" w:color="auto"/>
      </w:divBdr>
    </w:div>
    <w:div w:id="1912427677">
      <w:bodyDiv w:val="1"/>
      <w:marLeft w:val="0"/>
      <w:marRight w:val="0"/>
      <w:marTop w:val="0"/>
      <w:marBottom w:val="0"/>
      <w:divBdr>
        <w:top w:val="none" w:sz="0" w:space="0" w:color="auto"/>
        <w:left w:val="none" w:sz="0" w:space="0" w:color="auto"/>
        <w:bottom w:val="none" w:sz="0" w:space="0" w:color="auto"/>
        <w:right w:val="none" w:sz="0" w:space="0" w:color="auto"/>
      </w:divBdr>
    </w:div>
    <w:div w:id="21440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r.gob.pe/talento-p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gelchucuito.edu.pe/portal/" TargetMode="External"/><Relationship Id="rId12" Type="http://schemas.openxmlformats.org/officeDocument/2006/relationships/hyperlink" Target="https://ugelchucuito.edu.pe/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gelchucuito.edu.pe/port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fictd.ugelchucuito.org/futvirtual/" TargetMode="External"/><Relationship Id="rId4" Type="http://schemas.openxmlformats.org/officeDocument/2006/relationships/webSettings" Target="webSettings.xml"/><Relationship Id="rId9" Type="http://schemas.openxmlformats.org/officeDocument/2006/relationships/hyperlink" Target="https://ugelchucuito.edu.pe/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394</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Albert</cp:lastModifiedBy>
  <cp:revision>19</cp:revision>
  <cp:lastPrinted>2021-05-10T23:00:00Z</cp:lastPrinted>
  <dcterms:created xsi:type="dcterms:W3CDTF">2021-04-19T21:36:00Z</dcterms:created>
  <dcterms:modified xsi:type="dcterms:W3CDTF">2021-09-09T21:46:00Z</dcterms:modified>
</cp:coreProperties>
</file>